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3E" w:rsidRDefault="0010523E" w:rsidP="0010523E">
      <w:pPr>
        <w:suppressAutoHyphens/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</w:t>
      </w:r>
      <w:r w:rsidRPr="00F55C41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овета молодых учёных</w:t>
      </w:r>
      <w:r w:rsidRPr="00F55C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ФКУЗ Ставропольский противочумный институт </w:t>
      </w:r>
    </w:p>
    <w:p w:rsidR="0010523E" w:rsidRDefault="0010523E" w:rsidP="0010523E">
      <w:pPr>
        <w:suppressAutoHyphens/>
        <w:ind w:right="-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Роспотребнадзора</w:t>
      </w:r>
      <w:r>
        <w:rPr>
          <w:b/>
          <w:sz w:val="28"/>
          <w:szCs w:val="28"/>
        </w:rPr>
        <w:t xml:space="preserve"> в 2019 г.</w:t>
      </w:r>
    </w:p>
    <w:p w:rsidR="0010523E" w:rsidRPr="00FD2A8A" w:rsidRDefault="0010523E" w:rsidP="0010523E">
      <w:pPr>
        <w:suppressAutoHyphens/>
        <w:ind w:right="-60"/>
        <w:jc w:val="center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253"/>
        <w:gridCol w:w="3260"/>
        <w:gridCol w:w="3402"/>
      </w:tblGrid>
      <w:tr w:rsidR="0010523E" w:rsidRPr="00F55C41" w:rsidTr="008A4B6A">
        <w:tc>
          <w:tcPr>
            <w:tcW w:w="644" w:type="dxa"/>
          </w:tcPr>
          <w:p w:rsidR="0010523E" w:rsidRPr="00F55C41" w:rsidRDefault="0010523E" w:rsidP="008A4B6A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55C41">
              <w:rPr>
                <w:b/>
                <w:sz w:val="28"/>
                <w:szCs w:val="28"/>
              </w:rPr>
              <w:t>п</w:t>
            </w:r>
            <w:proofErr w:type="gramEnd"/>
            <w:r w:rsidRPr="00F55C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53" w:type="dxa"/>
          </w:tcPr>
          <w:p w:rsidR="0010523E" w:rsidRPr="00F55C41" w:rsidRDefault="0010523E" w:rsidP="008A4B6A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60" w:type="dxa"/>
          </w:tcPr>
          <w:p w:rsidR="0010523E" w:rsidRPr="00F55C41" w:rsidRDefault="0010523E" w:rsidP="008A4B6A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 xml:space="preserve">Срок проведения </w:t>
            </w:r>
            <w:r w:rsidRPr="00F55C41">
              <w:rPr>
                <w:sz w:val="28"/>
                <w:szCs w:val="28"/>
              </w:rPr>
              <w:t>(месяц)</w:t>
            </w:r>
          </w:p>
        </w:tc>
        <w:tc>
          <w:tcPr>
            <w:tcW w:w="3402" w:type="dxa"/>
          </w:tcPr>
          <w:p w:rsidR="0010523E" w:rsidRPr="00F55C41" w:rsidRDefault="0010523E" w:rsidP="008A4B6A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F55C4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8A4B6A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16552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253" w:type="dxa"/>
          </w:tcPr>
          <w:p w:rsidR="0010523E" w:rsidRPr="0016552F" w:rsidRDefault="0010523E" w:rsidP="008A4B6A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16552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0523E" w:rsidRPr="0016552F" w:rsidRDefault="0010523E" w:rsidP="008A4B6A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16552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0523E" w:rsidRPr="0016552F" w:rsidRDefault="0010523E" w:rsidP="008A4B6A">
            <w:pPr>
              <w:suppressAutoHyphens/>
              <w:ind w:right="-60"/>
              <w:jc w:val="center"/>
              <w:rPr>
                <w:b/>
                <w:sz w:val="26"/>
                <w:szCs w:val="26"/>
              </w:rPr>
            </w:pPr>
            <w:r w:rsidRPr="0016552F">
              <w:rPr>
                <w:b/>
                <w:sz w:val="26"/>
                <w:szCs w:val="26"/>
              </w:rPr>
              <w:t>4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r w:rsidRPr="00576247">
              <w:t>Обеспечение сбора и предоставления информации для наполнения электро</w:t>
            </w:r>
            <w:r w:rsidRPr="00576247">
              <w:t>н</w:t>
            </w:r>
            <w:r w:rsidRPr="00576247">
              <w:t>ной страницы Совета молодых ученых и специалистов Роспотребнадзора на офиц</w:t>
            </w:r>
            <w:r w:rsidRPr="00576247">
              <w:t>и</w:t>
            </w:r>
            <w:r w:rsidRPr="00576247">
              <w:t>альном сайте Роспотребнадзора</w:t>
            </w:r>
            <w:r>
              <w:t>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jc w:val="center"/>
              <w:rPr>
                <w:lang w:val="en-US"/>
              </w:rPr>
            </w:pPr>
            <w:r>
              <w:t>я</w:t>
            </w:r>
            <w:r w:rsidRPr="00576247">
              <w:t>нварь-декабрь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Пономаренко Д.Г.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Прислегина</w:t>
            </w:r>
            <w:proofErr w:type="spellEnd"/>
            <w:r w:rsidRPr="00576247">
              <w:t xml:space="preserve"> Д.А.</w:t>
            </w:r>
          </w:p>
        </w:tc>
      </w:tr>
      <w:tr w:rsidR="0010523E" w:rsidRPr="0016552F" w:rsidTr="008A4B6A">
        <w:trPr>
          <w:trHeight w:val="906"/>
        </w:trPr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 w:rsidRPr="00576247">
              <w:t>Участие в заседании Совета молодых ученых и специалистов Ставропольского края с участием представителей Управления по молодежной политике аппарата Правительства Ставропольского края, г. Ставрополь</w:t>
            </w:r>
            <w:r>
              <w:t>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>
              <w:t>ф</w:t>
            </w:r>
            <w:r w:rsidRPr="00576247">
              <w:t>евраль-ноябрь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Прислегина</w:t>
            </w:r>
            <w:proofErr w:type="spellEnd"/>
            <w:r w:rsidRPr="00576247">
              <w:t xml:space="preserve"> Д.А.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 w:rsidRPr="00E50606">
              <w:t xml:space="preserve">Участие в организации и проведении научно-практического семинара «Современные методы в клеточном анализе и </w:t>
            </w:r>
            <w:proofErr w:type="spellStart"/>
            <w:r w:rsidRPr="00E50606">
              <w:t>биоимиджинге</w:t>
            </w:r>
            <w:proofErr w:type="spellEnd"/>
            <w:r w:rsidRPr="00E50606">
              <w:t xml:space="preserve">» на базе ФГБОУ </w:t>
            </w:r>
            <w:proofErr w:type="gramStart"/>
            <w:r w:rsidRPr="00E50606">
              <w:t>ВО</w:t>
            </w:r>
            <w:proofErr w:type="gramEnd"/>
            <w:r w:rsidRPr="00E50606">
              <w:t xml:space="preserve"> «Ставропольский государственный медицинский университет»</w:t>
            </w:r>
            <w:r>
              <w:t>.</w:t>
            </w:r>
          </w:p>
        </w:tc>
        <w:tc>
          <w:tcPr>
            <w:tcW w:w="3260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>
              <w:t>Котенева</w:t>
            </w:r>
            <w:proofErr w:type="spellEnd"/>
            <w:r>
              <w:t xml:space="preserve"> Е.А.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 w:rsidRPr="00576247">
              <w:t>Организация и проведение мастер-класса «Общеклинические исследования биологических жидкостей» с участием специалистов организаций-участников Научно-образовательного центра «Медико-биологических проблем» ФКУЗ Ставропольский противочумный институт Роспотребнадзора, г. Ставрополь</w:t>
            </w:r>
            <w:r>
              <w:t>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>
              <w:t>а</w:t>
            </w:r>
            <w:r w:rsidRPr="00576247">
              <w:t>прель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Саркисян Н.С.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 w:rsidRPr="00276C39">
              <w:t>Участие в работе пленарного заседания VII (64-й) ежегодной научно-практической конференции ФГАОУ ВО «Северо-Кавказский федеральный университет» (ФГАОУ ВО СКФУ) «Университетская наука – региону»</w:t>
            </w:r>
            <w:r>
              <w:t>.</w:t>
            </w:r>
          </w:p>
        </w:tc>
        <w:tc>
          <w:tcPr>
            <w:tcW w:w="3260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 w:rsidRPr="00276C39">
              <w:t>апрель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276C39">
              <w:t>Ковалев Д.А.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>
              <w:t xml:space="preserve">Участие в организации и проведении </w:t>
            </w:r>
            <w:r w:rsidRPr="00E22979">
              <w:t>I</w:t>
            </w:r>
            <w:r>
              <w:rPr>
                <w:lang w:val="en-US"/>
              </w:rPr>
              <w:t>I</w:t>
            </w:r>
            <w:r w:rsidRPr="00E22979">
              <w:t>I Всероссийск</w:t>
            </w:r>
            <w:r>
              <w:t>ой</w:t>
            </w:r>
            <w:r w:rsidRPr="00E22979">
              <w:t xml:space="preserve"> научно-практическ</w:t>
            </w:r>
            <w:r>
              <w:t>ой</w:t>
            </w:r>
            <w:r w:rsidRPr="00E22979">
              <w:t xml:space="preserve"> конференци</w:t>
            </w:r>
            <w:r>
              <w:t>и</w:t>
            </w:r>
            <w:r w:rsidRPr="00E22979">
              <w:t xml:space="preserve"> с международным участием «Актуальные проблемы болезней, общих для человека и животных»</w:t>
            </w:r>
            <w:r>
              <w:t xml:space="preserve">, </w:t>
            </w:r>
            <w:r w:rsidRPr="00E22979">
              <w:t>ФКУЗ Ставропольский противочумный институт Роспотребнадзора, г. Ставрополь</w:t>
            </w:r>
            <w:r>
              <w:t>.</w:t>
            </w:r>
          </w:p>
        </w:tc>
        <w:tc>
          <w:tcPr>
            <w:tcW w:w="3260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>
              <w:t>Члены СМУ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 w:rsidRPr="00576247">
              <w:t>Участие в Научно-образовательном съезде молодых уч</w:t>
            </w:r>
            <w:r>
              <w:t>е</w:t>
            </w:r>
            <w:r w:rsidRPr="00576247">
              <w:t>ных Северо-</w:t>
            </w:r>
            <w:r>
              <w:t>Кавказского федерального округа.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>
              <w:t>а</w:t>
            </w:r>
            <w:r w:rsidRPr="00576247">
              <w:t>прель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Прислегина</w:t>
            </w:r>
            <w:proofErr w:type="spellEnd"/>
            <w:r w:rsidRPr="00576247">
              <w:t xml:space="preserve"> Д.А.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Красовская Т.Л.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r w:rsidRPr="00576247">
              <w:t>Организация и проведение совместного онлайн-семинара ФКУЗ Ставропол</w:t>
            </w:r>
            <w:r w:rsidRPr="00576247">
              <w:t>ь</w:t>
            </w:r>
            <w:r w:rsidRPr="00576247">
              <w:t>ский противочумный институт Роспотребнадзора, ФКУЗ Волгоградский пр</w:t>
            </w:r>
            <w:r w:rsidRPr="00576247">
              <w:t>о</w:t>
            </w:r>
            <w:r w:rsidRPr="00576247">
              <w:t xml:space="preserve">тивочумный институт </w:t>
            </w:r>
            <w:proofErr w:type="spellStart"/>
            <w:r w:rsidRPr="00576247">
              <w:t>Роспотребназдора</w:t>
            </w:r>
            <w:proofErr w:type="spellEnd"/>
            <w:r w:rsidRPr="00576247">
              <w:t xml:space="preserve"> и ФКУЗ РосНИПЧИ «Микроб» Р</w:t>
            </w:r>
            <w:r w:rsidRPr="00576247">
              <w:t>о</w:t>
            </w:r>
            <w:r w:rsidRPr="00576247">
              <w:t xml:space="preserve">спотребнадзора «Перспективные направления </w:t>
            </w:r>
            <w:r w:rsidRPr="00576247">
              <w:lastRenderedPageBreak/>
              <w:t>научных исследований в обл</w:t>
            </w:r>
            <w:r w:rsidRPr="00576247">
              <w:t>а</w:t>
            </w:r>
            <w:r w:rsidRPr="00576247">
              <w:t xml:space="preserve">сти эпидемиологии, разработки и совершенствования методов диагностики опасных инфекций, анализа генома, </w:t>
            </w:r>
            <w:proofErr w:type="spellStart"/>
            <w:r w:rsidRPr="00576247">
              <w:t>протеома</w:t>
            </w:r>
            <w:proofErr w:type="spellEnd"/>
            <w:r w:rsidRPr="00576247">
              <w:t xml:space="preserve"> их возбудителей», г. Ставр</w:t>
            </w:r>
            <w:r w:rsidRPr="00576247">
              <w:t>о</w:t>
            </w:r>
            <w:r w:rsidRPr="00576247">
              <w:t>поль</w:t>
            </w:r>
            <w:r>
              <w:t>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jc w:val="center"/>
            </w:pPr>
            <w:r>
              <w:lastRenderedPageBreak/>
              <w:t>и</w:t>
            </w:r>
            <w:r w:rsidRPr="00576247">
              <w:t>юнь</w:t>
            </w:r>
          </w:p>
        </w:tc>
        <w:tc>
          <w:tcPr>
            <w:tcW w:w="3402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 w:rsidRPr="00576247">
              <w:t>Пономаренко Д.Г.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Прислегина</w:t>
            </w:r>
            <w:proofErr w:type="spellEnd"/>
            <w:r w:rsidRPr="00576247">
              <w:t xml:space="preserve"> Д.А.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Кузнецова И.В.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Ульшина</w:t>
            </w:r>
            <w:proofErr w:type="spellEnd"/>
            <w:r w:rsidRPr="00576247">
              <w:t xml:space="preserve"> Д.В.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lastRenderedPageBreak/>
              <w:t>Хачатурова</w:t>
            </w:r>
            <w:proofErr w:type="spellEnd"/>
            <w:r w:rsidRPr="00576247">
              <w:t xml:space="preserve"> А.А.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Семенко О.В.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r w:rsidRPr="00576247">
              <w:t>Организация и проведение мастер-класса «Иммунохимический анализ го</w:t>
            </w:r>
            <w:r w:rsidRPr="00576247">
              <w:t>р</w:t>
            </w:r>
            <w:r w:rsidRPr="00576247">
              <w:t>монов» с участием специалистов организаций-участников Научно-образовательного центра «Медико-биологических проблем» ФКУЗ Ставр</w:t>
            </w:r>
            <w:r w:rsidRPr="00576247">
              <w:t>о</w:t>
            </w:r>
            <w:r w:rsidRPr="00576247">
              <w:t>польский противочумный институт Роспотребнадзора, г. Ставрополь</w:t>
            </w:r>
            <w:r>
              <w:t>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jc w:val="center"/>
            </w:pPr>
            <w:r>
              <w:t>и</w:t>
            </w:r>
            <w:r w:rsidRPr="00576247">
              <w:t>юнь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Саркисян Н.С.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r w:rsidRPr="00576247">
              <w:t>Организация и проведение ежегодного научно-практического семинара «Высокоэффективная жидкостная хроматография антибактериальных препар</w:t>
            </w:r>
            <w:r w:rsidRPr="00576247">
              <w:t>а</w:t>
            </w:r>
            <w:r w:rsidRPr="00576247">
              <w:t>тов» с участием специалистов организаций-участников Научно-образовательного центра «Медико-биологических проблем» ФКУЗ Ставр</w:t>
            </w:r>
            <w:r w:rsidRPr="00576247">
              <w:t>о</w:t>
            </w:r>
            <w:r w:rsidRPr="00576247">
              <w:t>польский противочумный институт Роспотребнадзора, г. Ставрополь</w:t>
            </w:r>
            <w:r>
              <w:t>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jc w:val="center"/>
            </w:pPr>
            <w:r>
              <w:t>и</w:t>
            </w:r>
            <w:r w:rsidRPr="00576247">
              <w:t>юнь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Ковалев Д.А.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Жиров А.М.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Ульшина</w:t>
            </w:r>
            <w:proofErr w:type="spellEnd"/>
            <w:r w:rsidRPr="00576247">
              <w:t xml:space="preserve"> Д.В.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>
              <w:t>Организация и проведение мастер-класса «</w:t>
            </w:r>
            <w:r w:rsidRPr="008B0E66">
              <w:t>«Биохимический анализ крови. Теоретические и практические аспекты»</w:t>
            </w:r>
            <w:r>
              <w:t>» для сотрудников ФКУЗ Ставропольский противочумный институт Роспотребнадзора, г. Ставрополь.</w:t>
            </w:r>
          </w:p>
        </w:tc>
        <w:tc>
          <w:tcPr>
            <w:tcW w:w="3260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 w:rsidRPr="008B0E66">
              <w:t>с</w:t>
            </w:r>
            <w:bookmarkStart w:id="0" w:name="_GoBack"/>
            <w:bookmarkEnd w:id="0"/>
            <w:r w:rsidRPr="008B0E66">
              <w:t>ентябрь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>
              <w:t>Саркисян Н.С.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proofErr w:type="gramStart"/>
            <w:r w:rsidRPr="00576247">
              <w:t>Организация и проведение совместного онлайн-семинара ФКУЗ Ставропольский противочумный институт Роспотребнадзора, ФКУЗ РосНИПЧИ «Микроб» Роспотребнадзора, ФКУЗ Волгоградский противочумный институт Роспотребнадзора, ФКУЗ Иркутский противочумный институт Роспотребнадзора, ФБУН ННИИЭМ им. академика И.Н. Блохиной Роспотребнадзора, ФКУЗ Ростовский-на-Дону противочумный институт Роспотребнадзора, ФБУН Ростовский НИИ микробиологии и паразитологии Роспотребнадзора «Масс-спектрометрия и перспективы ее применения в области микробиологии и эпидемиологии» г. Ставр</w:t>
            </w:r>
            <w:r w:rsidRPr="00576247">
              <w:t>о</w:t>
            </w:r>
            <w:r w:rsidRPr="00576247">
              <w:t>поль</w:t>
            </w:r>
            <w:r>
              <w:t>.</w:t>
            </w:r>
            <w:proofErr w:type="gramEnd"/>
          </w:p>
        </w:tc>
        <w:tc>
          <w:tcPr>
            <w:tcW w:w="3260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>
              <w:t>с</w:t>
            </w:r>
            <w:r w:rsidRPr="00576247">
              <w:t>ентябрь</w:t>
            </w:r>
          </w:p>
        </w:tc>
        <w:tc>
          <w:tcPr>
            <w:tcW w:w="3402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 w:rsidRPr="00576247">
              <w:t>Пономаренко Д.Г.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Прислегина</w:t>
            </w:r>
            <w:proofErr w:type="spellEnd"/>
            <w:r w:rsidRPr="00576247">
              <w:t xml:space="preserve"> Д.А.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Калинин А.В.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Ульшина</w:t>
            </w:r>
            <w:proofErr w:type="spellEnd"/>
            <w:r w:rsidRPr="00576247">
              <w:t xml:space="preserve"> Д.В.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Жиров А.М.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 w:rsidRPr="00576247">
              <w:t>Участие в XI Всероссийской научно-практической конференции молодых уч</w:t>
            </w:r>
            <w:r>
              <w:t>е</w:t>
            </w:r>
            <w:r w:rsidRPr="00576247">
              <w:t>ных и специалистов Роспотребнадзора «Современные проблемы эпидемиологии, микробиологии и гигиены» и ежегодном заседании Совета молодых ученых и специалистов Роспотребнадзора на базе ФБУН «Уфимский научно-исследовательский институт медицины труда и экологии человека» (г. Уфа)</w:t>
            </w:r>
            <w:r>
              <w:t>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>
              <w:t>о</w:t>
            </w:r>
            <w:r w:rsidRPr="00576247">
              <w:t>ктябрь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Пономаренко Д.Г.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Прислегина</w:t>
            </w:r>
            <w:proofErr w:type="spellEnd"/>
            <w:r w:rsidRPr="00576247">
              <w:t xml:space="preserve"> Д.А.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pPr>
              <w:suppressAutoHyphens/>
              <w:ind w:right="-60"/>
            </w:pPr>
            <w:r w:rsidRPr="00276C39">
              <w:t>Участие в проведении Всероссийского фестиваля науки «</w:t>
            </w:r>
            <w:proofErr w:type="spellStart"/>
            <w:r w:rsidRPr="00276C39">
              <w:t>Nauka</w:t>
            </w:r>
            <w:proofErr w:type="spellEnd"/>
            <w:r w:rsidRPr="00276C39">
              <w:t xml:space="preserve"> 0+» на базе ФГАОУ ВО «Северо-Кавказский федеральный университет»</w:t>
            </w:r>
            <w:r>
              <w:t>.</w:t>
            </w:r>
          </w:p>
        </w:tc>
        <w:tc>
          <w:tcPr>
            <w:tcW w:w="3260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 w:rsidRPr="00276C39">
              <w:t>октябрь</w:t>
            </w:r>
          </w:p>
        </w:tc>
        <w:tc>
          <w:tcPr>
            <w:tcW w:w="3402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>
              <w:t>Ковалев Д.А.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r>
              <w:t>Красовская Т.Л.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Default="0010523E" w:rsidP="008A4B6A">
            <w:r w:rsidRPr="008B0E66">
              <w:t>Организац</w:t>
            </w:r>
            <w:r>
              <w:t>ия и проведение мастер-класса «</w:t>
            </w:r>
            <w:r w:rsidRPr="008B0E66">
              <w:t>Исследование б</w:t>
            </w:r>
            <w:r>
              <w:t xml:space="preserve">елковых фракций </w:t>
            </w:r>
            <w:r>
              <w:lastRenderedPageBreak/>
              <w:t>сыворотки крови</w:t>
            </w:r>
            <w:r w:rsidRPr="008B0E66">
              <w:t xml:space="preserve">» </w:t>
            </w:r>
            <w:r>
              <w:t>для сотрудников</w:t>
            </w:r>
            <w:r w:rsidRPr="008B0E66">
              <w:t xml:space="preserve"> ФКУЗ Ставропольский противочумный и</w:t>
            </w:r>
            <w:r w:rsidRPr="008B0E66">
              <w:t>н</w:t>
            </w:r>
            <w:r w:rsidRPr="008B0E66">
              <w:t>ститут Роспотребнадзора, г. Ставрополь</w:t>
            </w:r>
            <w:r>
              <w:t>.</w:t>
            </w:r>
          </w:p>
        </w:tc>
        <w:tc>
          <w:tcPr>
            <w:tcW w:w="3260" w:type="dxa"/>
          </w:tcPr>
          <w:p w:rsidR="0010523E" w:rsidRDefault="0010523E" w:rsidP="008A4B6A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>
              <w:t>Саркисян Н.С.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8B0E66" w:rsidRDefault="0010523E" w:rsidP="008A4B6A">
            <w:r>
              <w:t xml:space="preserve">Организация и проведение </w:t>
            </w:r>
            <w:r w:rsidRPr="002D6338">
              <w:t>научно-практическ</w:t>
            </w:r>
            <w:r>
              <w:t>ой</w:t>
            </w:r>
            <w:r w:rsidRPr="002D6338">
              <w:t xml:space="preserve"> конференци</w:t>
            </w:r>
            <w:r>
              <w:t>и</w:t>
            </w:r>
            <w:r w:rsidRPr="002D6338">
              <w:t xml:space="preserve"> молодых уч</w:t>
            </w:r>
            <w:r w:rsidRPr="002D6338">
              <w:t>е</w:t>
            </w:r>
            <w:r w:rsidRPr="002D6338">
              <w:t>ных ФКУЗ Ставропольский противочумный институт Роспотребнадзора» в 2019 г. с конкурсом «Лучший доклад молодого ученого ФКУЗ Ставропол</w:t>
            </w:r>
            <w:r w:rsidRPr="002D6338">
              <w:t>ь</w:t>
            </w:r>
            <w:r w:rsidRPr="002D6338">
              <w:t>ский противочумный институт Роспотребнадзора»</w:t>
            </w:r>
            <w:r>
              <w:t>.</w:t>
            </w:r>
          </w:p>
        </w:tc>
        <w:tc>
          <w:tcPr>
            <w:tcW w:w="3260" w:type="dxa"/>
          </w:tcPr>
          <w:p w:rsidR="0010523E" w:rsidRDefault="0010523E" w:rsidP="008A4B6A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10523E" w:rsidRDefault="0010523E" w:rsidP="008A4B6A">
            <w:pPr>
              <w:suppressAutoHyphens/>
              <w:ind w:right="-60"/>
              <w:jc w:val="center"/>
            </w:pPr>
            <w:r>
              <w:t>Пономаренко Д.Г.</w:t>
            </w:r>
          </w:p>
          <w:p w:rsidR="0010523E" w:rsidRDefault="0010523E" w:rsidP="008A4B6A">
            <w:pPr>
              <w:suppressAutoHyphens/>
              <w:ind w:right="-60"/>
              <w:jc w:val="center"/>
            </w:pPr>
            <w:proofErr w:type="spellStart"/>
            <w:r>
              <w:t>Прислегина</w:t>
            </w:r>
            <w:proofErr w:type="spellEnd"/>
            <w:r>
              <w:t xml:space="preserve"> Д.А.,</w:t>
            </w:r>
          </w:p>
          <w:p w:rsidR="0010523E" w:rsidRDefault="0010523E" w:rsidP="008A4B6A">
            <w:pPr>
              <w:suppressAutoHyphens/>
              <w:ind w:right="-60"/>
              <w:jc w:val="center"/>
            </w:pPr>
            <w:r>
              <w:t>Красовская Т.Л.</w:t>
            </w:r>
          </w:p>
        </w:tc>
      </w:tr>
      <w:tr w:rsidR="0010523E" w:rsidRPr="0016552F" w:rsidTr="008A4B6A">
        <w:tc>
          <w:tcPr>
            <w:tcW w:w="644" w:type="dxa"/>
          </w:tcPr>
          <w:p w:rsidR="0010523E" w:rsidRPr="0016552F" w:rsidRDefault="0010523E" w:rsidP="0010523E">
            <w:pPr>
              <w:numPr>
                <w:ilvl w:val="0"/>
                <w:numId w:val="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253" w:type="dxa"/>
          </w:tcPr>
          <w:p w:rsidR="0010523E" w:rsidRPr="00576247" w:rsidRDefault="0010523E" w:rsidP="008A4B6A">
            <w:r>
              <w:t>Подготовка п</w:t>
            </w:r>
            <w:r w:rsidRPr="00576247">
              <w:t>лана работы СМУ института на 2020 г. и отчета за 2019 г.</w:t>
            </w:r>
          </w:p>
        </w:tc>
        <w:tc>
          <w:tcPr>
            <w:tcW w:w="3260" w:type="dxa"/>
          </w:tcPr>
          <w:p w:rsidR="0010523E" w:rsidRPr="00576247" w:rsidRDefault="0010523E" w:rsidP="008A4B6A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10523E" w:rsidRPr="00576247" w:rsidRDefault="0010523E" w:rsidP="008A4B6A">
            <w:pPr>
              <w:suppressAutoHyphens/>
              <w:ind w:right="-60"/>
              <w:jc w:val="center"/>
            </w:pPr>
            <w:r w:rsidRPr="00576247">
              <w:t>Пономаренко Д.Г.</w:t>
            </w:r>
          </w:p>
          <w:p w:rsidR="0010523E" w:rsidRPr="00576247" w:rsidRDefault="0010523E" w:rsidP="008A4B6A">
            <w:pPr>
              <w:suppressAutoHyphens/>
              <w:ind w:right="-60"/>
              <w:jc w:val="center"/>
            </w:pPr>
            <w:proofErr w:type="spellStart"/>
            <w:r w:rsidRPr="00576247">
              <w:t>Прислегина</w:t>
            </w:r>
            <w:proofErr w:type="spellEnd"/>
            <w:r w:rsidRPr="00576247">
              <w:t xml:space="preserve"> Д.А.</w:t>
            </w:r>
          </w:p>
        </w:tc>
      </w:tr>
    </w:tbl>
    <w:p w:rsidR="0010523E" w:rsidRDefault="0010523E" w:rsidP="0010523E">
      <w:pPr>
        <w:suppressAutoHyphens/>
        <w:rPr>
          <w:b/>
          <w:sz w:val="28"/>
          <w:szCs w:val="28"/>
        </w:rPr>
      </w:pPr>
    </w:p>
    <w:p w:rsidR="003B033F" w:rsidRDefault="0010523E" w:rsidP="0010523E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Д.Г. Пономаренко</w:t>
      </w:r>
    </w:p>
    <w:sectPr w:rsidR="003B033F" w:rsidSect="00105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65F"/>
    <w:multiLevelType w:val="hybridMultilevel"/>
    <w:tmpl w:val="FA5E6AAE"/>
    <w:lvl w:ilvl="0" w:tplc="E4FC25CA">
      <w:start w:val="1"/>
      <w:numFmt w:val="decimal"/>
      <w:lvlText w:val="%1"/>
      <w:lvlJc w:val="center"/>
      <w:pPr>
        <w:ind w:left="360" w:hanging="7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C"/>
    <w:rsid w:val="0010523E"/>
    <w:rsid w:val="0015012C"/>
    <w:rsid w:val="00360303"/>
    <w:rsid w:val="003B033F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Patpmorf-2</dc:creator>
  <cp:keywords/>
  <dc:description/>
  <cp:lastModifiedBy>Patpmorf-2</cp:lastModifiedBy>
  <cp:revision>2</cp:revision>
  <dcterms:created xsi:type="dcterms:W3CDTF">2020-02-03T09:27:00Z</dcterms:created>
  <dcterms:modified xsi:type="dcterms:W3CDTF">2020-02-03T09:29:00Z</dcterms:modified>
</cp:coreProperties>
</file>