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85E" w:rsidRDefault="00FC685E" w:rsidP="00FC685E">
      <w:pPr>
        <w:spacing w:line="0" w:lineRule="atLeast"/>
        <w:jc w:val="center"/>
        <w:rPr>
          <w:rFonts w:ascii="Times New Roman" w:hAnsi="Times New Roman" w:cs="Times New Roman"/>
          <w:b/>
          <w:sz w:val="24"/>
          <w:szCs w:val="24"/>
        </w:rPr>
      </w:pPr>
      <w:r w:rsidRPr="007F63E6">
        <w:rPr>
          <w:rFonts w:ascii="Times New Roman" w:hAnsi="Times New Roman" w:cs="Times New Roman"/>
          <w:b/>
          <w:sz w:val="24"/>
          <w:szCs w:val="24"/>
        </w:rPr>
        <w:t>Договор № _____</w:t>
      </w:r>
    </w:p>
    <w:p w:rsidR="00FC685E" w:rsidRPr="007F63E6" w:rsidRDefault="00FC685E" w:rsidP="00FC685E">
      <w:pPr>
        <w:spacing w:line="0" w:lineRule="atLeast"/>
        <w:jc w:val="center"/>
        <w:rPr>
          <w:rFonts w:ascii="Times New Roman" w:hAnsi="Times New Roman" w:cs="Times New Roman"/>
          <w:b/>
          <w:sz w:val="24"/>
          <w:szCs w:val="24"/>
        </w:rPr>
      </w:pPr>
    </w:p>
    <w:p w:rsidR="00FC685E" w:rsidRPr="007F63E6" w:rsidRDefault="00FC685E" w:rsidP="00FC685E">
      <w:pPr>
        <w:spacing w:line="0" w:lineRule="atLeast"/>
        <w:jc w:val="center"/>
        <w:rPr>
          <w:rFonts w:ascii="Times New Roman" w:hAnsi="Times New Roman" w:cs="Times New Roman"/>
          <w:b/>
          <w:sz w:val="24"/>
          <w:szCs w:val="24"/>
        </w:rPr>
      </w:pPr>
    </w:p>
    <w:p w:rsidR="00FC685E" w:rsidRPr="007F63E6" w:rsidRDefault="00FC685E" w:rsidP="00FC685E">
      <w:pPr>
        <w:spacing w:line="0" w:lineRule="atLeast"/>
        <w:jc w:val="center"/>
        <w:rPr>
          <w:rFonts w:ascii="Times New Roman" w:hAnsi="Times New Roman" w:cs="Times New Roman"/>
          <w:b/>
          <w:sz w:val="24"/>
          <w:szCs w:val="24"/>
        </w:rPr>
      </w:pPr>
      <w:r w:rsidRPr="007F63E6">
        <w:rPr>
          <w:rFonts w:ascii="Times New Roman" w:hAnsi="Times New Roman" w:cs="Times New Roman"/>
          <w:b/>
          <w:sz w:val="24"/>
          <w:szCs w:val="24"/>
        </w:rPr>
        <w:t>на проведени</w:t>
      </w:r>
      <w:r>
        <w:rPr>
          <w:rFonts w:ascii="Times New Roman" w:hAnsi="Times New Roman" w:cs="Times New Roman"/>
          <w:b/>
          <w:sz w:val="24"/>
          <w:szCs w:val="24"/>
        </w:rPr>
        <w:t>е</w:t>
      </w:r>
      <w:r w:rsidRPr="007F63E6">
        <w:rPr>
          <w:rFonts w:ascii="Times New Roman" w:hAnsi="Times New Roman" w:cs="Times New Roman"/>
          <w:b/>
          <w:sz w:val="24"/>
          <w:szCs w:val="24"/>
        </w:rPr>
        <w:t xml:space="preserve"> санитарно-эпидемиологической экспертизы, обследования,</w:t>
      </w:r>
      <w:r>
        <w:rPr>
          <w:rFonts w:ascii="Times New Roman" w:hAnsi="Times New Roman" w:cs="Times New Roman"/>
          <w:b/>
          <w:sz w:val="24"/>
          <w:szCs w:val="24"/>
        </w:rPr>
        <w:t xml:space="preserve"> расследования и отбора проб</w:t>
      </w:r>
    </w:p>
    <w:p w:rsidR="00FC685E" w:rsidRPr="00664904" w:rsidRDefault="00FC685E" w:rsidP="00FC685E">
      <w:pPr>
        <w:spacing w:line="0" w:lineRule="atLeast"/>
        <w:rPr>
          <w:rFonts w:ascii="Times New Roman" w:hAnsi="Times New Roman" w:cs="Times New Roman"/>
          <w:sz w:val="24"/>
          <w:szCs w:val="24"/>
        </w:rPr>
      </w:pPr>
    </w:p>
    <w:p w:rsidR="00FC685E" w:rsidRPr="00BF4F3A" w:rsidRDefault="00FC685E" w:rsidP="00FC685E">
      <w:pPr>
        <w:spacing w:line="0" w:lineRule="atLeast"/>
        <w:jc w:val="both"/>
        <w:rPr>
          <w:rFonts w:ascii="Times New Roman" w:hAnsi="Times New Roman" w:cs="Times New Roman"/>
          <w:b/>
          <w:sz w:val="24"/>
          <w:szCs w:val="24"/>
        </w:rPr>
      </w:pPr>
      <w:r w:rsidRPr="00BF4F3A">
        <w:rPr>
          <w:rFonts w:ascii="Times New Roman" w:hAnsi="Times New Roman" w:cs="Times New Roman"/>
          <w:b/>
          <w:sz w:val="24"/>
          <w:szCs w:val="24"/>
        </w:rPr>
        <w:t>г. Ставрополь</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B4520">
        <w:rPr>
          <w:rFonts w:ascii="Times New Roman" w:hAnsi="Times New Roman" w:cs="Times New Roman"/>
          <w:b/>
          <w:sz w:val="24"/>
          <w:szCs w:val="24"/>
        </w:rPr>
        <w:t xml:space="preserve">                                      </w:t>
      </w:r>
      <w:r w:rsidR="00750520">
        <w:rPr>
          <w:rFonts w:ascii="Times New Roman" w:hAnsi="Times New Roman" w:cs="Times New Roman"/>
          <w:b/>
          <w:sz w:val="24"/>
          <w:szCs w:val="24"/>
        </w:rPr>
        <w:t>«___»  мая 2019</w:t>
      </w:r>
      <w:r w:rsidRPr="00BF4F3A">
        <w:rPr>
          <w:rFonts w:ascii="Times New Roman" w:hAnsi="Times New Roman" w:cs="Times New Roman"/>
          <w:b/>
          <w:sz w:val="24"/>
          <w:szCs w:val="24"/>
        </w:rPr>
        <w:t>г.</w:t>
      </w:r>
    </w:p>
    <w:p w:rsidR="00FC685E" w:rsidRPr="00664904" w:rsidRDefault="00FC685E" w:rsidP="00FC685E">
      <w:pPr>
        <w:spacing w:line="0" w:lineRule="atLeast"/>
        <w:rPr>
          <w:rFonts w:ascii="Times New Roman" w:hAnsi="Times New Roman" w:cs="Times New Roman"/>
          <w:sz w:val="24"/>
          <w:szCs w:val="24"/>
        </w:rPr>
      </w:pPr>
    </w:p>
    <w:p w:rsidR="00FC685E" w:rsidRDefault="00750520" w:rsidP="00FC685E">
      <w:pPr>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   Федеральное</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в лице_________________________________</w:t>
      </w:r>
      <w:r>
        <w:rPr>
          <w:rFonts w:ascii="Times New Roman" w:hAnsi="Times New Roman" w:cs="Times New Roman"/>
          <w:sz w:val="22"/>
          <w:szCs w:val="22"/>
        </w:rPr>
        <w:t>________________________</w:t>
      </w:r>
      <w:r w:rsidRPr="00926B34">
        <w:rPr>
          <w:rFonts w:ascii="Times New Roman" w:hAnsi="Times New Roman" w:cs="Times New Roman"/>
          <w:sz w:val="22"/>
          <w:szCs w:val="22"/>
        </w:rPr>
        <w:t>, действующ</w:t>
      </w:r>
      <w:r>
        <w:rPr>
          <w:rFonts w:ascii="Times New Roman" w:hAnsi="Times New Roman" w:cs="Times New Roman"/>
          <w:sz w:val="22"/>
          <w:szCs w:val="22"/>
        </w:rPr>
        <w:t>его</w:t>
      </w:r>
      <w:r w:rsidRPr="00926B34">
        <w:rPr>
          <w:rFonts w:ascii="Times New Roman" w:hAnsi="Times New Roman" w:cs="Times New Roman"/>
          <w:sz w:val="22"/>
          <w:szCs w:val="22"/>
        </w:rPr>
        <w:t xml:space="preserve"> на основании _______________________, именуемое в дальнейшем </w:t>
      </w:r>
      <w:r w:rsidRPr="00926B34">
        <w:rPr>
          <w:rFonts w:ascii="Times New Roman" w:hAnsi="Times New Roman" w:cs="Times New Roman"/>
          <w:b/>
          <w:sz w:val="22"/>
          <w:szCs w:val="22"/>
        </w:rPr>
        <w:t>Заказчик</w:t>
      </w:r>
      <w:r w:rsidRPr="00926B34">
        <w:rPr>
          <w:rFonts w:ascii="Times New Roman" w:hAnsi="Times New Roman" w:cs="Times New Roman"/>
          <w:sz w:val="22"/>
          <w:szCs w:val="22"/>
        </w:rPr>
        <w:t>,</w:t>
      </w:r>
      <w:r w:rsidR="005B4520">
        <w:rPr>
          <w:rFonts w:ascii="Times New Roman" w:hAnsi="Times New Roman" w:cs="Times New Roman"/>
          <w:sz w:val="22"/>
          <w:szCs w:val="22"/>
        </w:rPr>
        <w:t xml:space="preserve"> с одной стороны</w:t>
      </w:r>
      <w:r w:rsidRPr="00926B34">
        <w:rPr>
          <w:rFonts w:ascii="Times New Roman" w:hAnsi="Times New Roman" w:cs="Times New Roman"/>
          <w:sz w:val="22"/>
          <w:szCs w:val="22"/>
        </w:rPr>
        <w:t xml:space="preserve"> и </w:t>
      </w:r>
      <w:r w:rsidRPr="005B4520">
        <w:rPr>
          <w:rFonts w:ascii="Times New Roman" w:hAnsi="Times New Roman" w:cs="Times New Roman"/>
          <w:b/>
          <w:sz w:val="22"/>
          <w:szCs w:val="22"/>
        </w:rPr>
        <w:t>ФКУЗ</w:t>
      </w:r>
      <w:r w:rsidRPr="00926B34">
        <w:rPr>
          <w:rFonts w:ascii="Times New Roman" w:hAnsi="Times New Roman" w:cs="Times New Roman"/>
          <w:sz w:val="22"/>
          <w:szCs w:val="22"/>
        </w:rPr>
        <w:t xml:space="preserve"> </w:t>
      </w:r>
      <w:r w:rsidRPr="005B4520">
        <w:rPr>
          <w:rFonts w:ascii="Times New Roman" w:hAnsi="Times New Roman" w:cs="Times New Roman"/>
          <w:b/>
          <w:sz w:val="22"/>
          <w:szCs w:val="22"/>
        </w:rPr>
        <w:t xml:space="preserve">Ставропольский противочумный институт </w:t>
      </w:r>
      <w:proofErr w:type="spellStart"/>
      <w:r w:rsidRPr="005B4520">
        <w:rPr>
          <w:rFonts w:ascii="Times New Roman" w:hAnsi="Times New Roman" w:cs="Times New Roman"/>
          <w:b/>
          <w:sz w:val="22"/>
          <w:szCs w:val="22"/>
        </w:rPr>
        <w:t>Роспотребнадзора</w:t>
      </w:r>
      <w:proofErr w:type="spellEnd"/>
      <w:r w:rsidRPr="00926B34">
        <w:rPr>
          <w:rFonts w:ascii="Times New Roman" w:hAnsi="Times New Roman" w:cs="Times New Roman"/>
          <w:sz w:val="22"/>
          <w:szCs w:val="22"/>
        </w:rPr>
        <w:t xml:space="preserve"> в лице директора Куличенко Александра Николаевича, действующего на основании Устава, именуемое в дальнейшем </w:t>
      </w:r>
      <w:r w:rsidRPr="00926B34">
        <w:rPr>
          <w:rFonts w:ascii="Times New Roman" w:hAnsi="Times New Roman" w:cs="Times New Roman"/>
          <w:b/>
          <w:sz w:val="22"/>
          <w:szCs w:val="22"/>
        </w:rPr>
        <w:t>Исполнитель</w:t>
      </w:r>
      <w:r w:rsidRPr="00926B34">
        <w:rPr>
          <w:rFonts w:ascii="Times New Roman" w:hAnsi="Times New Roman" w:cs="Times New Roman"/>
          <w:sz w:val="22"/>
          <w:szCs w:val="22"/>
        </w:rPr>
        <w:t>,</w:t>
      </w:r>
      <w:r w:rsidR="005B4520">
        <w:rPr>
          <w:rFonts w:ascii="Times New Roman" w:hAnsi="Times New Roman" w:cs="Times New Roman"/>
          <w:sz w:val="22"/>
          <w:szCs w:val="22"/>
        </w:rPr>
        <w:t xml:space="preserve"> с другой Стороны, вместе именуемые Стороны,</w:t>
      </w:r>
      <w:r w:rsidRPr="00926B34">
        <w:rPr>
          <w:rFonts w:ascii="Times New Roman" w:hAnsi="Times New Roman" w:cs="Times New Roman"/>
          <w:sz w:val="22"/>
          <w:szCs w:val="22"/>
        </w:rPr>
        <w:t xml:space="preserve"> заключили настоящий договор о нижеследующем:</w:t>
      </w:r>
    </w:p>
    <w:p w:rsidR="00FC685E" w:rsidRPr="00926B34" w:rsidRDefault="00FC685E" w:rsidP="00FC685E">
      <w:pPr>
        <w:spacing w:line="0" w:lineRule="atLeast"/>
        <w:jc w:val="both"/>
        <w:rPr>
          <w:rFonts w:ascii="Times New Roman" w:hAnsi="Times New Roman" w:cs="Times New Roman"/>
          <w:sz w:val="22"/>
          <w:szCs w:val="22"/>
        </w:rPr>
      </w:pPr>
    </w:p>
    <w:p w:rsidR="00FC685E" w:rsidRPr="00926B34" w:rsidRDefault="00FC685E" w:rsidP="00FC685E">
      <w:pPr>
        <w:spacing w:line="0" w:lineRule="atLeast"/>
        <w:jc w:val="center"/>
        <w:rPr>
          <w:rFonts w:ascii="Times New Roman" w:hAnsi="Times New Roman" w:cs="Times New Roman"/>
          <w:b/>
          <w:sz w:val="22"/>
          <w:szCs w:val="22"/>
        </w:rPr>
      </w:pPr>
      <w:r w:rsidRPr="00926B34">
        <w:rPr>
          <w:rFonts w:ascii="Times New Roman" w:hAnsi="Times New Roman" w:cs="Times New Roman"/>
          <w:b/>
          <w:sz w:val="22"/>
          <w:szCs w:val="22"/>
        </w:rPr>
        <w:t>1</w:t>
      </w:r>
      <w:r>
        <w:rPr>
          <w:rFonts w:ascii="Times New Roman" w:hAnsi="Times New Roman" w:cs="Times New Roman"/>
          <w:b/>
          <w:sz w:val="22"/>
          <w:szCs w:val="22"/>
        </w:rPr>
        <w:t>.</w:t>
      </w:r>
      <w:r w:rsidRPr="00926B34">
        <w:rPr>
          <w:rFonts w:ascii="Times New Roman" w:hAnsi="Times New Roman" w:cs="Times New Roman"/>
          <w:b/>
          <w:sz w:val="22"/>
          <w:szCs w:val="22"/>
        </w:rPr>
        <w:t>Предмет договора</w:t>
      </w:r>
    </w:p>
    <w:p w:rsidR="00FC685E" w:rsidRPr="00926B34" w:rsidRDefault="00FC685E" w:rsidP="00FC685E">
      <w:pPr>
        <w:spacing w:line="0" w:lineRule="atLeast"/>
        <w:jc w:val="both"/>
        <w:rPr>
          <w:rFonts w:ascii="Times New Roman" w:hAnsi="Times New Roman" w:cs="Times New Roman"/>
          <w:sz w:val="22"/>
          <w:szCs w:val="22"/>
        </w:rPr>
      </w:pPr>
      <w:r>
        <w:rPr>
          <w:rFonts w:ascii="Times New Roman" w:hAnsi="Times New Roman" w:cs="Times New Roman"/>
          <w:sz w:val="22"/>
          <w:szCs w:val="22"/>
        </w:rPr>
        <w:t>1.1.</w:t>
      </w:r>
      <w:r w:rsidRPr="00926B34">
        <w:rPr>
          <w:rFonts w:ascii="Times New Roman" w:hAnsi="Times New Roman" w:cs="Times New Roman"/>
          <w:sz w:val="22"/>
          <w:szCs w:val="22"/>
        </w:rPr>
        <w:t>Исполнитель обязуется на основании заявки Заказчика качественно провести ________________</w:t>
      </w:r>
      <w:r>
        <w:rPr>
          <w:rFonts w:ascii="Times New Roman" w:hAnsi="Times New Roman" w:cs="Times New Roman"/>
          <w:sz w:val="22"/>
          <w:szCs w:val="22"/>
        </w:rPr>
        <w:t>___</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_____________________________________________________________________________________</w:t>
      </w:r>
    </w:p>
    <w:p w:rsidR="00FC685E" w:rsidRPr="00C36F6C" w:rsidRDefault="00FC685E" w:rsidP="00FC685E">
      <w:pPr>
        <w:spacing w:line="0" w:lineRule="atLeast"/>
        <w:jc w:val="center"/>
        <w:rPr>
          <w:rFonts w:ascii="Times New Roman" w:hAnsi="Times New Roman" w:cs="Times New Roman"/>
          <w:i/>
        </w:rPr>
      </w:pPr>
      <w:r w:rsidRPr="00C36F6C">
        <w:rPr>
          <w:rFonts w:ascii="Times New Roman" w:hAnsi="Times New Roman" w:cs="Times New Roman"/>
          <w:i/>
        </w:rPr>
        <w:t>(указать вид санитарно-эпидемиологической экспертизы, обследования, исследования, испытания и</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__________________________________________________________________________________________</w:t>
      </w:r>
    </w:p>
    <w:p w:rsidR="00FC685E" w:rsidRPr="00C36F6C" w:rsidRDefault="00FC685E" w:rsidP="00FC685E">
      <w:pPr>
        <w:spacing w:line="0" w:lineRule="atLeast"/>
        <w:jc w:val="center"/>
        <w:rPr>
          <w:rFonts w:ascii="Times New Roman" w:hAnsi="Times New Roman" w:cs="Times New Roman"/>
          <w:i/>
          <w:sz w:val="22"/>
          <w:szCs w:val="22"/>
        </w:rPr>
      </w:pPr>
      <w:r w:rsidRPr="00C36F6C">
        <w:rPr>
          <w:rFonts w:ascii="Times New Roman" w:hAnsi="Times New Roman" w:cs="Times New Roman"/>
          <w:i/>
          <w:sz w:val="22"/>
          <w:szCs w:val="22"/>
        </w:rPr>
        <w:t>токсикологической, гигиенической или иного вида оценки)</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__________________________________________________________________________________________</w:t>
      </w:r>
    </w:p>
    <w:p w:rsidR="00FC685E" w:rsidRPr="00926B34" w:rsidRDefault="00FC685E" w:rsidP="00FC685E">
      <w:pPr>
        <w:spacing w:line="0" w:lineRule="atLeast"/>
        <w:jc w:val="both"/>
        <w:rPr>
          <w:rFonts w:ascii="Times New Roman" w:hAnsi="Times New Roman" w:cs="Times New Roman"/>
          <w:sz w:val="22"/>
          <w:szCs w:val="22"/>
        </w:rPr>
      </w:pP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(далее именуемые Работа (Услуги)) и сдать их результаты Заказчику, а Заказчик обязуется оплатить эти работы (услуги) в размере и срок, предусмотренные настоящим договором.</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1.2</w:t>
      </w:r>
      <w:r>
        <w:rPr>
          <w:rFonts w:ascii="Times New Roman" w:hAnsi="Times New Roman" w:cs="Times New Roman"/>
          <w:sz w:val="22"/>
          <w:szCs w:val="22"/>
        </w:rPr>
        <w:t>.</w:t>
      </w:r>
      <w:r w:rsidRPr="00926B34">
        <w:rPr>
          <w:rFonts w:ascii="Times New Roman" w:hAnsi="Times New Roman" w:cs="Times New Roman"/>
          <w:sz w:val="22"/>
          <w:szCs w:val="22"/>
        </w:rPr>
        <w:t>Работа считается выполненной с момента оформления всей необходимой документации, предусмотренной настоящим Договором.</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1.3</w:t>
      </w:r>
      <w:r>
        <w:rPr>
          <w:rFonts w:ascii="Times New Roman" w:hAnsi="Times New Roman" w:cs="Times New Roman"/>
          <w:sz w:val="22"/>
          <w:szCs w:val="22"/>
        </w:rPr>
        <w:t>.</w:t>
      </w:r>
      <w:r w:rsidRPr="00926B34">
        <w:rPr>
          <w:rFonts w:ascii="Times New Roman" w:hAnsi="Times New Roman" w:cs="Times New Roman"/>
          <w:sz w:val="22"/>
          <w:szCs w:val="22"/>
        </w:rPr>
        <w:t>Объемы проводимых работ (их виды, количество и стоимость) определяются в спецификации, являющейся неотъемлемой частью настоящего Договора.</w:t>
      </w:r>
    </w:p>
    <w:p w:rsidR="00FC685E" w:rsidRPr="00491B19" w:rsidRDefault="00FC685E" w:rsidP="00FC685E">
      <w:pPr>
        <w:spacing w:line="0" w:lineRule="atLeast"/>
        <w:jc w:val="center"/>
        <w:rPr>
          <w:rFonts w:ascii="Times New Roman" w:hAnsi="Times New Roman" w:cs="Times New Roman"/>
          <w:b/>
          <w:sz w:val="22"/>
          <w:szCs w:val="22"/>
        </w:rPr>
      </w:pPr>
      <w:r w:rsidRPr="00491B19">
        <w:rPr>
          <w:rFonts w:ascii="Times New Roman" w:hAnsi="Times New Roman" w:cs="Times New Roman"/>
          <w:b/>
          <w:sz w:val="22"/>
          <w:szCs w:val="22"/>
        </w:rPr>
        <w:t>2</w:t>
      </w:r>
      <w:r>
        <w:rPr>
          <w:rFonts w:ascii="Times New Roman" w:hAnsi="Times New Roman" w:cs="Times New Roman"/>
          <w:b/>
          <w:sz w:val="22"/>
          <w:szCs w:val="22"/>
        </w:rPr>
        <w:t>.</w:t>
      </w:r>
      <w:r w:rsidRPr="00491B19">
        <w:rPr>
          <w:rFonts w:ascii="Times New Roman" w:hAnsi="Times New Roman" w:cs="Times New Roman"/>
          <w:b/>
          <w:sz w:val="22"/>
          <w:szCs w:val="22"/>
        </w:rPr>
        <w:t xml:space="preserve"> Права и обязанности сторон</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2.1</w:t>
      </w:r>
      <w:r>
        <w:rPr>
          <w:rFonts w:ascii="Times New Roman" w:hAnsi="Times New Roman" w:cs="Times New Roman"/>
          <w:sz w:val="22"/>
          <w:szCs w:val="22"/>
        </w:rPr>
        <w:t>.</w:t>
      </w:r>
      <w:r w:rsidRPr="00926B34">
        <w:rPr>
          <w:rFonts w:ascii="Times New Roman" w:hAnsi="Times New Roman" w:cs="Times New Roman"/>
          <w:sz w:val="22"/>
          <w:szCs w:val="22"/>
        </w:rPr>
        <w:t xml:space="preserve"> Заказчик обязан:</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2.1.1</w:t>
      </w:r>
      <w:r>
        <w:rPr>
          <w:rFonts w:ascii="Times New Roman" w:hAnsi="Times New Roman" w:cs="Times New Roman"/>
          <w:sz w:val="22"/>
          <w:szCs w:val="22"/>
        </w:rPr>
        <w:t>.</w:t>
      </w:r>
      <w:r w:rsidRPr="00926B34">
        <w:rPr>
          <w:rFonts w:ascii="Times New Roman" w:hAnsi="Times New Roman" w:cs="Times New Roman"/>
          <w:sz w:val="22"/>
          <w:szCs w:val="22"/>
        </w:rPr>
        <w:t xml:space="preserve"> Своевременно принимать и оплачивать работы Исполнителя в соответствии с условиями настоящего Договора.</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2.1.2</w:t>
      </w:r>
      <w:r>
        <w:rPr>
          <w:rFonts w:ascii="Times New Roman" w:hAnsi="Times New Roman" w:cs="Times New Roman"/>
          <w:sz w:val="22"/>
          <w:szCs w:val="22"/>
        </w:rPr>
        <w:t>.</w:t>
      </w:r>
      <w:r w:rsidRPr="00926B34">
        <w:rPr>
          <w:rFonts w:ascii="Times New Roman" w:hAnsi="Times New Roman" w:cs="Times New Roman"/>
          <w:sz w:val="22"/>
          <w:szCs w:val="22"/>
        </w:rPr>
        <w:t xml:space="preserve"> Подписать Акт выполненных работ не позднее 10 дней с момента его получения, а в случае отказа от подписания и (или) отсутствия мотивированного отказа, работы считаются принятыми Заказчиком. В случае мотивиро</w:t>
      </w:r>
      <w:r>
        <w:rPr>
          <w:rFonts w:ascii="Times New Roman" w:hAnsi="Times New Roman" w:cs="Times New Roman"/>
          <w:sz w:val="22"/>
          <w:szCs w:val="22"/>
        </w:rPr>
        <w:t>ванного отказа Заказчика от приё</w:t>
      </w:r>
      <w:r w:rsidRPr="00926B34">
        <w:rPr>
          <w:rFonts w:ascii="Times New Roman" w:hAnsi="Times New Roman" w:cs="Times New Roman"/>
          <w:sz w:val="22"/>
          <w:szCs w:val="22"/>
        </w:rPr>
        <w:t>мки работ сторонами составляется двусторонний акт с перечнем необходимых доработок и сроков их выполнения. Работы выполняются за счет средств Исполнителя.</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2.1.3</w:t>
      </w:r>
      <w:r>
        <w:rPr>
          <w:rFonts w:ascii="Times New Roman" w:hAnsi="Times New Roman" w:cs="Times New Roman"/>
          <w:sz w:val="22"/>
          <w:szCs w:val="22"/>
        </w:rPr>
        <w:t>.</w:t>
      </w:r>
      <w:r w:rsidRPr="00926B34">
        <w:rPr>
          <w:rFonts w:ascii="Times New Roman" w:hAnsi="Times New Roman" w:cs="Times New Roman"/>
          <w:sz w:val="22"/>
          <w:szCs w:val="22"/>
        </w:rPr>
        <w:t>Предоставить весь пакет документов, необходимых для выполнения работы, в соответствии с требованиями настоящего Договора.</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2.1.4</w:t>
      </w:r>
      <w:r>
        <w:rPr>
          <w:rFonts w:ascii="Times New Roman" w:hAnsi="Times New Roman" w:cs="Times New Roman"/>
          <w:sz w:val="22"/>
          <w:szCs w:val="22"/>
        </w:rPr>
        <w:t>.</w:t>
      </w:r>
      <w:r w:rsidRPr="00926B34">
        <w:rPr>
          <w:rFonts w:ascii="Times New Roman" w:hAnsi="Times New Roman" w:cs="Times New Roman"/>
          <w:sz w:val="22"/>
          <w:szCs w:val="22"/>
        </w:rPr>
        <w:t>При обнаружении отступлений от Договора, ухудшающих результат работ, или иных недостатков, немедленно заявить об этом Исполнителю.</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2.1.5</w:t>
      </w:r>
      <w:r>
        <w:rPr>
          <w:rFonts w:ascii="Times New Roman" w:hAnsi="Times New Roman" w:cs="Times New Roman"/>
          <w:sz w:val="22"/>
          <w:szCs w:val="22"/>
        </w:rPr>
        <w:t>.</w:t>
      </w:r>
      <w:r w:rsidRPr="00926B34">
        <w:rPr>
          <w:rFonts w:ascii="Times New Roman" w:hAnsi="Times New Roman" w:cs="Times New Roman"/>
          <w:sz w:val="22"/>
          <w:szCs w:val="22"/>
        </w:rPr>
        <w:t>Предоставить исполнителю официальное гарантийное письмо об оплате в случае направления Заказчиком Исполнителю просьбы о необходимости приступить к выполнению работы до момента перечисления и поступления предоплаты. С момента получения Исполнителем гарантийного письма посредством факсимильной связи Заказчик обязан произвести оплату в течение 14 дней.</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2.1.6</w:t>
      </w:r>
      <w:r>
        <w:rPr>
          <w:rFonts w:ascii="Times New Roman" w:hAnsi="Times New Roman" w:cs="Times New Roman"/>
          <w:sz w:val="22"/>
          <w:szCs w:val="22"/>
        </w:rPr>
        <w:t>.</w:t>
      </w:r>
      <w:r w:rsidRPr="00926B34">
        <w:rPr>
          <w:rFonts w:ascii="Times New Roman" w:hAnsi="Times New Roman" w:cs="Times New Roman"/>
          <w:sz w:val="22"/>
          <w:szCs w:val="22"/>
        </w:rPr>
        <w:t>В случае необходимости, о которой заявит Исполнитель, предоставить последнему транспортное средство для выезда на место проведения работ.</w:t>
      </w:r>
    </w:p>
    <w:p w:rsidR="00FC685E" w:rsidRPr="00251A54" w:rsidRDefault="00FC685E" w:rsidP="00FC685E">
      <w:pPr>
        <w:spacing w:line="0" w:lineRule="atLeast"/>
        <w:jc w:val="both"/>
        <w:rPr>
          <w:rFonts w:ascii="Times New Roman" w:hAnsi="Times New Roman" w:cs="Times New Roman"/>
          <w:b/>
          <w:sz w:val="22"/>
          <w:szCs w:val="22"/>
        </w:rPr>
      </w:pPr>
      <w:r w:rsidRPr="00251A54">
        <w:rPr>
          <w:rFonts w:ascii="Times New Roman" w:hAnsi="Times New Roman" w:cs="Times New Roman"/>
          <w:b/>
          <w:sz w:val="22"/>
          <w:szCs w:val="22"/>
        </w:rPr>
        <w:t>2.2. Заказчик в праве:</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2.2.1</w:t>
      </w:r>
      <w:r>
        <w:rPr>
          <w:rFonts w:ascii="Times New Roman" w:hAnsi="Times New Roman" w:cs="Times New Roman"/>
          <w:sz w:val="22"/>
          <w:szCs w:val="22"/>
        </w:rPr>
        <w:t>.</w:t>
      </w:r>
      <w:r w:rsidRPr="00926B34">
        <w:rPr>
          <w:rFonts w:ascii="Times New Roman" w:hAnsi="Times New Roman" w:cs="Times New Roman"/>
          <w:sz w:val="22"/>
          <w:szCs w:val="22"/>
        </w:rPr>
        <w:t xml:space="preserve"> Проверять качество работ и сроки их выполнения.</w:t>
      </w:r>
    </w:p>
    <w:p w:rsidR="00FC685E" w:rsidRPr="00251A54" w:rsidRDefault="00FC685E" w:rsidP="00503CD5">
      <w:pPr>
        <w:spacing w:after="200" w:line="276" w:lineRule="auto"/>
        <w:rPr>
          <w:rFonts w:ascii="Times New Roman" w:hAnsi="Times New Roman" w:cs="Times New Roman"/>
          <w:b/>
          <w:sz w:val="22"/>
          <w:szCs w:val="22"/>
        </w:rPr>
      </w:pPr>
      <w:r>
        <w:rPr>
          <w:rFonts w:ascii="Times New Roman" w:hAnsi="Times New Roman" w:cs="Times New Roman"/>
          <w:b/>
          <w:sz w:val="22"/>
          <w:szCs w:val="22"/>
        </w:rPr>
        <w:br w:type="page"/>
      </w:r>
      <w:r w:rsidRPr="00251A54">
        <w:rPr>
          <w:rFonts w:ascii="Times New Roman" w:hAnsi="Times New Roman" w:cs="Times New Roman"/>
          <w:b/>
          <w:sz w:val="22"/>
          <w:szCs w:val="22"/>
        </w:rPr>
        <w:lastRenderedPageBreak/>
        <w:t>2.3. Исполнитель обязан:</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2.3.1</w:t>
      </w:r>
      <w:r>
        <w:rPr>
          <w:rFonts w:ascii="Times New Roman" w:hAnsi="Times New Roman" w:cs="Times New Roman"/>
          <w:sz w:val="22"/>
          <w:szCs w:val="22"/>
        </w:rPr>
        <w:t>.</w:t>
      </w:r>
      <w:r w:rsidRPr="00926B34">
        <w:rPr>
          <w:rFonts w:ascii="Times New Roman" w:hAnsi="Times New Roman" w:cs="Times New Roman"/>
          <w:sz w:val="22"/>
          <w:szCs w:val="22"/>
        </w:rPr>
        <w:t xml:space="preserve">Приступить к выполнению работ только после выполнения Заказчиком обязанности по </w:t>
      </w:r>
      <w:r>
        <w:rPr>
          <w:rFonts w:ascii="Times New Roman" w:hAnsi="Times New Roman" w:cs="Times New Roman"/>
          <w:sz w:val="22"/>
          <w:szCs w:val="22"/>
        </w:rPr>
        <w:t>о</w:t>
      </w:r>
      <w:r w:rsidRPr="00926B34">
        <w:rPr>
          <w:rFonts w:ascii="Times New Roman" w:hAnsi="Times New Roman" w:cs="Times New Roman"/>
          <w:sz w:val="22"/>
          <w:szCs w:val="22"/>
        </w:rPr>
        <w:t>плате, если иное не предусмотрено настоящим Договором.</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2.3.2</w:t>
      </w:r>
      <w:r>
        <w:rPr>
          <w:rFonts w:ascii="Times New Roman" w:hAnsi="Times New Roman" w:cs="Times New Roman"/>
          <w:sz w:val="22"/>
          <w:szCs w:val="22"/>
        </w:rPr>
        <w:t>.</w:t>
      </w:r>
      <w:r w:rsidRPr="00926B34">
        <w:rPr>
          <w:rFonts w:ascii="Times New Roman" w:hAnsi="Times New Roman" w:cs="Times New Roman"/>
          <w:sz w:val="22"/>
          <w:szCs w:val="22"/>
        </w:rPr>
        <w:t>Выполнить работы в полном объеме в соответствии с заявкой, с надлежащ</w:t>
      </w:r>
      <w:r>
        <w:rPr>
          <w:rFonts w:ascii="Times New Roman" w:hAnsi="Times New Roman" w:cs="Times New Roman"/>
          <w:sz w:val="22"/>
          <w:szCs w:val="22"/>
        </w:rPr>
        <w:t>и</w:t>
      </w:r>
      <w:r w:rsidRPr="00926B34">
        <w:rPr>
          <w:rFonts w:ascii="Times New Roman" w:hAnsi="Times New Roman" w:cs="Times New Roman"/>
          <w:sz w:val="22"/>
          <w:szCs w:val="22"/>
        </w:rPr>
        <w:t>м качеством и в сроки, предусмотренные настоящим Договором.</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2.3.3</w:t>
      </w:r>
      <w:r>
        <w:rPr>
          <w:rFonts w:ascii="Times New Roman" w:hAnsi="Times New Roman" w:cs="Times New Roman"/>
          <w:sz w:val="22"/>
          <w:szCs w:val="22"/>
        </w:rPr>
        <w:t>.</w:t>
      </w:r>
      <w:r w:rsidRPr="00926B34">
        <w:rPr>
          <w:rFonts w:ascii="Times New Roman" w:hAnsi="Times New Roman" w:cs="Times New Roman"/>
          <w:sz w:val="22"/>
          <w:szCs w:val="22"/>
        </w:rPr>
        <w:t>По окончанию выполнения работ представить Заказчику оформленные надлежащим образом результаты проведенных ра</w:t>
      </w:r>
      <w:r>
        <w:rPr>
          <w:rFonts w:ascii="Times New Roman" w:hAnsi="Times New Roman" w:cs="Times New Roman"/>
          <w:sz w:val="22"/>
          <w:szCs w:val="22"/>
        </w:rPr>
        <w:t>бот в соответствии с настоящим Договором и оформить А</w:t>
      </w:r>
      <w:r w:rsidRPr="00926B34">
        <w:rPr>
          <w:rFonts w:ascii="Times New Roman" w:hAnsi="Times New Roman" w:cs="Times New Roman"/>
          <w:sz w:val="22"/>
          <w:szCs w:val="22"/>
        </w:rPr>
        <w:t>кт выполненных работ.</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2.3.4</w:t>
      </w:r>
      <w:r>
        <w:rPr>
          <w:rFonts w:ascii="Times New Roman" w:hAnsi="Times New Roman" w:cs="Times New Roman"/>
          <w:sz w:val="22"/>
          <w:szCs w:val="22"/>
        </w:rPr>
        <w:t>.</w:t>
      </w:r>
      <w:r w:rsidRPr="00926B34">
        <w:rPr>
          <w:rFonts w:ascii="Times New Roman" w:hAnsi="Times New Roman" w:cs="Times New Roman"/>
          <w:sz w:val="22"/>
          <w:szCs w:val="22"/>
        </w:rPr>
        <w:t>За счет собственных средств исправить по требованию Заказчика все выявленные недостатки, если в процессе выполнения работ Исполнитель допустил отступление от условий Договора или требований нормативной документации, ухудшившее качество работ.</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2.3.5</w:t>
      </w:r>
      <w:r>
        <w:rPr>
          <w:rFonts w:ascii="Times New Roman" w:hAnsi="Times New Roman" w:cs="Times New Roman"/>
          <w:sz w:val="22"/>
          <w:szCs w:val="22"/>
        </w:rPr>
        <w:t>.</w:t>
      </w:r>
      <w:r w:rsidRPr="00926B34">
        <w:rPr>
          <w:rFonts w:ascii="Times New Roman" w:hAnsi="Times New Roman" w:cs="Times New Roman"/>
          <w:sz w:val="22"/>
          <w:szCs w:val="22"/>
        </w:rPr>
        <w:t>Своевременно письменно информировать Заказчика обо всех обстоятельствах, препятствующих исполнению своих обязательств по настоящему договору.</w:t>
      </w:r>
    </w:p>
    <w:p w:rsidR="00FC685E" w:rsidRPr="000534B9" w:rsidRDefault="00FC685E" w:rsidP="00FC685E">
      <w:pPr>
        <w:spacing w:line="0" w:lineRule="atLeast"/>
        <w:jc w:val="both"/>
        <w:rPr>
          <w:rFonts w:ascii="Times New Roman" w:hAnsi="Times New Roman" w:cs="Times New Roman"/>
          <w:b/>
          <w:sz w:val="22"/>
          <w:szCs w:val="22"/>
        </w:rPr>
      </w:pPr>
      <w:r w:rsidRPr="000534B9">
        <w:rPr>
          <w:rFonts w:ascii="Times New Roman" w:hAnsi="Times New Roman" w:cs="Times New Roman"/>
          <w:b/>
          <w:sz w:val="22"/>
          <w:szCs w:val="22"/>
        </w:rPr>
        <w:t>2.4</w:t>
      </w:r>
      <w:r>
        <w:rPr>
          <w:rFonts w:ascii="Times New Roman" w:hAnsi="Times New Roman" w:cs="Times New Roman"/>
          <w:b/>
          <w:sz w:val="22"/>
          <w:szCs w:val="22"/>
        </w:rPr>
        <w:t>.</w:t>
      </w:r>
      <w:r w:rsidRPr="000534B9">
        <w:rPr>
          <w:rFonts w:ascii="Times New Roman" w:hAnsi="Times New Roman" w:cs="Times New Roman"/>
          <w:b/>
          <w:sz w:val="22"/>
          <w:szCs w:val="22"/>
        </w:rPr>
        <w:t xml:space="preserve"> Исполнитель вправе:</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2.4.1</w:t>
      </w:r>
      <w:r>
        <w:rPr>
          <w:rFonts w:ascii="Times New Roman" w:hAnsi="Times New Roman" w:cs="Times New Roman"/>
          <w:sz w:val="22"/>
          <w:szCs w:val="22"/>
        </w:rPr>
        <w:t>.</w:t>
      </w:r>
      <w:r w:rsidRPr="00926B34">
        <w:rPr>
          <w:rFonts w:ascii="Times New Roman" w:hAnsi="Times New Roman" w:cs="Times New Roman"/>
          <w:sz w:val="22"/>
          <w:szCs w:val="22"/>
        </w:rPr>
        <w:t>При невыполнении Заказчиком обязанности по своевременной оп</w:t>
      </w:r>
      <w:r>
        <w:rPr>
          <w:rFonts w:ascii="Times New Roman" w:hAnsi="Times New Roman" w:cs="Times New Roman"/>
          <w:sz w:val="22"/>
          <w:szCs w:val="22"/>
        </w:rPr>
        <w:t>лате в срок, предусмотренный п.</w:t>
      </w:r>
      <w:r w:rsidRPr="00926B34">
        <w:rPr>
          <w:rFonts w:ascii="Times New Roman" w:hAnsi="Times New Roman" w:cs="Times New Roman"/>
          <w:sz w:val="22"/>
          <w:szCs w:val="22"/>
        </w:rPr>
        <w:t>3.2 Договора, аннулировать заявку и расторгнуть договор в одностороннем порядке.</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2.4.2</w:t>
      </w:r>
      <w:r>
        <w:rPr>
          <w:rFonts w:ascii="Times New Roman" w:hAnsi="Times New Roman" w:cs="Times New Roman"/>
          <w:sz w:val="22"/>
          <w:szCs w:val="22"/>
        </w:rPr>
        <w:t>.</w:t>
      </w:r>
      <w:r w:rsidRPr="00926B34">
        <w:rPr>
          <w:rFonts w:ascii="Times New Roman" w:hAnsi="Times New Roman" w:cs="Times New Roman"/>
          <w:sz w:val="22"/>
          <w:szCs w:val="22"/>
        </w:rPr>
        <w:t>Удержать результат выполненной работы при неисполнении обязанности Заказчиком по своевременной оплате, предусмотренной настоящим Договором.</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2.4.3</w:t>
      </w:r>
      <w:r>
        <w:rPr>
          <w:rFonts w:ascii="Times New Roman" w:hAnsi="Times New Roman" w:cs="Times New Roman"/>
          <w:sz w:val="22"/>
          <w:szCs w:val="22"/>
        </w:rPr>
        <w:t xml:space="preserve">. </w:t>
      </w:r>
      <w:r w:rsidRPr="00926B34">
        <w:rPr>
          <w:rFonts w:ascii="Times New Roman" w:hAnsi="Times New Roman" w:cs="Times New Roman"/>
          <w:sz w:val="22"/>
          <w:szCs w:val="22"/>
        </w:rPr>
        <w:t>Привлекать по согласованию с Заказчиком для выполнения определенных видов работ специалистов субподрядных организаций с сохранением за собой всей ответственности перед Заказчиком за надлежащее выполнение работ субподрядными организациями.</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2.4.4</w:t>
      </w:r>
      <w:r>
        <w:rPr>
          <w:rFonts w:ascii="Times New Roman" w:hAnsi="Times New Roman" w:cs="Times New Roman"/>
          <w:sz w:val="22"/>
          <w:szCs w:val="22"/>
        </w:rPr>
        <w:t>.</w:t>
      </w:r>
      <w:r w:rsidRPr="00926B34">
        <w:rPr>
          <w:rFonts w:ascii="Times New Roman" w:hAnsi="Times New Roman" w:cs="Times New Roman"/>
          <w:sz w:val="22"/>
          <w:szCs w:val="22"/>
        </w:rPr>
        <w:t>Приступить к выполнению работ до момента перечисления и поступления предоплаты при получении гарантийного письма.</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2.4.5</w:t>
      </w:r>
      <w:r>
        <w:rPr>
          <w:rFonts w:ascii="Times New Roman" w:hAnsi="Times New Roman" w:cs="Times New Roman"/>
          <w:sz w:val="22"/>
          <w:szCs w:val="22"/>
        </w:rPr>
        <w:t>.</w:t>
      </w:r>
      <w:r w:rsidRPr="00926B34">
        <w:rPr>
          <w:rFonts w:ascii="Times New Roman" w:hAnsi="Times New Roman" w:cs="Times New Roman"/>
          <w:sz w:val="22"/>
          <w:szCs w:val="22"/>
        </w:rPr>
        <w:t>Приостановить выполнение работы при нарушении Заказчиком срока оплаты, установленного в гарантийном письме.</w:t>
      </w:r>
    </w:p>
    <w:p w:rsidR="00FC685E" w:rsidRPr="001A26E0" w:rsidRDefault="00FC685E" w:rsidP="00FC685E">
      <w:pPr>
        <w:spacing w:line="0" w:lineRule="atLeast"/>
        <w:jc w:val="center"/>
        <w:rPr>
          <w:rFonts w:ascii="Times New Roman" w:hAnsi="Times New Roman" w:cs="Times New Roman"/>
          <w:b/>
          <w:sz w:val="22"/>
          <w:szCs w:val="22"/>
        </w:rPr>
      </w:pPr>
      <w:r w:rsidRPr="001A26E0">
        <w:rPr>
          <w:rFonts w:ascii="Times New Roman" w:hAnsi="Times New Roman" w:cs="Times New Roman"/>
          <w:b/>
          <w:sz w:val="22"/>
          <w:szCs w:val="22"/>
        </w:rPr>
        <w:t>3</w:t>
      </w:r>
      <w:r>
        <w:rPr>
          <w:rFonts w:ascii="Times New Roman" w:hAnsi="Times New Roman" w:cs="Times New Roman"/>
          <w:b/>
          <w:sz w:val="22"/>
          <w:szCs w:val="22"/>
        </w:rPr>
        <w:t>.</w:t>
      </w:r>
      <w:r w:rsidRPr="001A26E0">
        <w:rPr>
          <w:rFonts w:ascii="Times New Roman" w:hAnsi="Times New Roman" w:cs="Times New Roman"/>
          <w:b/>
          <w:sz w:val="22"/>
          <w:szCs w:val="22"/>
        </w:rPr>
        <w:t>Стоимость работ и порядок их оплаты</w:t>
      </w:r>
    </w:p>
    <w:p w:rsidR="00FC685E" w:rsidRPr="00755FDE" w:rsidRDefault="00FC685E" w:rsidP="00FC685E">
      <w:pPr>
        <w:spacing w:line="0" w:lineRule="atLeast"/>
        <w:jc w:val="both"/>
        <w:rPr>
          <w:rFonts w:ascii="Times New Roman" w:hAnsi="Times New Roman" w:cs="Times New Roman"/>
          <w:sz w:val="22"/>
          <w:szCs w:val="22"/>
        </w:rPr>
      </w:pPr>
      <w:r w:rsidRPr="00755FDE">
        <w:rPr>
          <w:rFonts w:ascii="Times New Roman" w:hAnsi="Times New Roman" w:cs="Times New Roman"/>
          <w:sz w:val="22"/>
          <w:szCs w:val="22"/>
        </w:rPr>
        <w:t>3.1.Цена настоящего договора составляет:_____</w:t>
      </w:r>
    </w:p>
    <w:p w:rsidR="00FC685E" w:rsidRPr="00755FDE" w:rsidRDefault="00304798" w:rsidP="00FC685E">
      <w:pPr>
        <w:spacing w:line="0" w:lineRule="atLeast"/>
        <w:jc w:val="both"/>
        <w:rPr>
          <w:rFonts w:ascii="Times New Roman" w:hAnsi="Times New Roman" w:cs="Times New Roman"/>
          <w:sz w:val="22"/>
          <w:szCs w:val="22"/>
        </w:rPr>
      </w:pPr>
      <w:r w:rsidRPr="00755FDE">
        <w:rPr>
          <w:rFonts w:ascii="Times New Roman" w:hAnsi="Times New Roman" w:cs="Times New Roman"/>
          <w:sz w:val="22"/>
          <w:szCs w:val="22"/>
        </w:rPr>
        <w:t>НДС не облагается</w:t>
      </w:r>
      <w:r w:rsidR="00750520" w:rsidRPr="00755FDE">
        <w:rPr>
          <w:rFonts w:ascii="Times New Roman" w:hAnsi="Times New Roman" w:cs="Times New Roman"/>
          <w:sz w:val="22"/>
          <w:szCs w:val="22"/>
        </w:rPr>
        <w:t xml:space="preserve"> (п.1,2 статьи 146 НК РФ)</w:t>
      </w:r>
      <w:r w:rsidRPr="00755FDE">
        <w:rPr>
          <w:rFonts w:ascii="Times New Roman" w:hAnsi="Times New Roman" w:cs="Times New Roman"/>
          <w:sz w:val="22"/>
          <w:szCs w:val="22"/>
        </w:rPr>
        <w:t xml:space="preserve"> и остается без изменения</w:t>
      </w:r>
      <w:r w:rsidR="00FC685E" w:rsidRPr="00755FDE">
        <w:rPr>
          <w:rFonts w:ascii="Times New Roman" w:hAnsi="Times New Roman" w:cs="Times New Roman"/>
          <w:sz w:val="22"/>
          <w:szCs w:val="22"/>
        </w:rPr>
        <w:t xml:space="preserve"> на период действия настоящего Договора.</w:t>
      </w:r>
    </w:p>
    <w:p w:rsidR="00FC685E" w:rsidRPr="00755FDE" w:rsidRDefault="00FC685E" w:rsidP="00FC685E">
      <w:pPr>
        <w:spacing w:line="0" w:lineRule="atLeast"/>
        <w:jc w:val="both"/>
        <w:rPr>
          <w:rFonts w:ascii="Times New Roman" w:hAnsi="Times New Roman" w:cs="Times New Roman"/>
          <w:sz w:val="22"/>
          <w:szCs w:val="22"/>
        </w:rPr>
      </w:pPr>
      <w:r w:rsidRPr="00755FDE">
        <w:rPr>
          <w:rFonts w:ascii="Times New Roman" w:hAnsi="Times New Roman" w:cs="Times New Roman"/>
          <w:sz w:val="22"/>
          <w:szCs w:val="22"/>
        </w:rPr>
        <w:t>3.2. Оплата Заказчиком Исполнителю стоимости выполненных работ (оказанных услуг) осуществляется путем 100 % предоплаты в течение 10-ти банковских дней с момента подписания Договора сторонами, за исключением случаев согласования иного срока оплаты с Исполнителем.</w:t>
      </w:r>
    </w:p>
    <w:p w:rsidR="00FC685E" w:rsidRPr="00755FDE" w:rsidRDefault="00FC685E" w:rsidP="00FC685E">
      <w:pPr>
        <w:spacing w:line="0" w:lineRule="atLeast"/>
        <w:jc w:val="both"/>
        <w:rPr>
          <w:rFonts w:ascii="Times New Roman" w:hAnsi="Times New Roman" w:cs="Times New Roman"/>
          <w:sz w:val="22"/>
          <w:szCs w:val="22"/>
        </w:rPr>
      </w:pPr>
      <w:r w:rsidRPr="00755FDE">
        <w:rPr>
          <w:rFonts w:ascii="Times New Roman" w:hAnsi="Times New Roman" w:cs="Times New Roman"/>
          <w:sz w:val="22"/>
          <w:szCs w:val="22"/>
        </w:rPr>
        <w:t xml:space="preserve">3.2.1. Оплата Заказчиком Исполнителю стоимости выполненных работ (оказанных услуг) для организаций, находящихся на бюджетном финансировании, </w:t>
      </w:r>
      <w:r w:rsidR="00304798" w:rsidRPr="00755FDE">
        <w:rPr>
          <w:rFonts w:ascii="Times New Roman" w:hAnsi="Times New Roman" w:cs="Times New Roman"/>
          <w:sz w:val="22"/>
          <w:szCs w:val="22"/>
        </w:rPr>
        <w:t>может осуществлять</w:t>
      </w:r>
      <w:r w:rsidRPr="00755FDE">
        <w:rPr>
          <w:rFonts w:ascii="Times New Roman" w:hAnsi="Times New Roman" w:cs="Times New Roman"/>
          <w:sz w:val="22"/>
          <w:szCs w:val="22"/>
        </w:rPr>
        <w:t>ся путем 30 % предоплаты</w:t>
      </w:r>
      <w:r w:rsidR="00304798" w:rsidRPr="00755FDE">
        <w:rPr>
          <w:rFonts w:ascii="Times New Roman" w:hAnsi="Times New Roman" w:cs="Times New Roman"/>
          <w:sz w:val="22"/>
          <w:szCs w:val="22"/>
        </w:rPr>
        <w:t xml:space="preserve"> и окончательным расчётом по факту выполненных работ</w:t>
      </w:r>
      <w:r w:rsidRPr="00755FDE">
        <w:rPr>
          <w:rFonts w:ascii="Times New Roman" w:hAnsi="Times New Roman" w:cs="Times New Roman"/>
          <w:sz w:val="22"/>
          <w:szCs w:val="22"/>
        </w:rPr>
        <w:t>.</w:t>
      </w:r>
    </w:p>
    <w:p w:rsidR="00FC685E" w:rsidRPr="00926B34" w:rsidRDefault="00FC685E" w:rsidP="00FC685E">
      <w:pPr>
        <w:spacing w:line="0" w:lineRule="atLeast"/>
        <w:jc w:val="both"/>
        <w:rPr>
          <w:rFonts w:ascii="Times New Roman" w:hAnsi="Times New Roman" w:cs="Times New Roman"/>
          <w:sz w:val="22"/>
          <w:szCs w:val="22"/>
        </w:rPr>
      </w:pPr>
      <w:r w:rsidRPr="00755FDE">
        <w:rPr>
          <w:rFonts w:ascii="Times New Roman" w:hAnsi="Times New Roman" w:cs="Times New Roman"/>
          <w:sz w:val="22"/>
          <w:szCs w:val="22"/>
        </w:rPr>
        <w:t>3.3.Оплата Заказчиком Исполнителю стоимости выполненных работ (оказанных услуг)</w:t>
      </w:r>
      <w:r w:rsidRPr="00926B34">
        <w:rPr>
          <w:rFonts w:ascii="Times New Roman" w:hAnsi="Times New Roman" w:cs="Times New Roman"/>
          <w:sz w:val="22"/>
          <w:szCs w:val="22"/>
        </w:rPr>
        <w:t xml:space="preserve"> осуществляется путем перечисления средств на расчетный счет исполнителя, указанный в настоящем договоре, либо наличным платежом в кассу Исполнителя.</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3.4</w:t>
      </w:r>
      <w:r>
        <w:rPr>
          <w:rFonts w:ascii="Times New Roman" w:hAnsi="Times New Roman" w:cs="Times New Roman"/>
          <w:sz w:val="22"/>
          <w:szCs w:val="22"/>
        </w:rPr>
        <w:t>.</w:t>
      </w:r>
      <w:r w:rsidRPr="00926B34">
        <w:rPr>
          <w:rFonts w:ascii="Times New Roman" w:hAnsi="Times New Roman" w:cs="Times New Roman"/>
          <w:sz w:val="22"/>
          <w:szCs w:val="22"/>
        </w:rPr>
        <w:t>При проведении дополнительных исследований Заказчик обязуется провести доплату по дополнительному соглашению.</w:t>
      </w:r>
    </w:p>
    <w:p w:rsidR="00FC685E"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3.5</w:t>
      </w:r>
      <w:r>
        <w:rPr>
          <w:rFonts w:ascii="Times New Roman" w:hAnsi="Times New Roman" w:cs="Times New Roman"/>
          <w:sz w:val="22"/>
          <w:szCs w:val="22"/>
        </w:rPr>
        <w:t>.</w:t>
      </w:r>
      <w:r w:rsidRPr="00926B34">
        <w:rPr>
          <w:rFonts w:ascii="Times New Roman" w:hAnsi="Times New Roman" w:cs="Times New Roman"/>
          <w:sz w:val="22"/>
          <w:szCs w:val="22"/>
        </w:rPr>
        <w:t xml:space="preserve">В сумму, указанную в п. 3.1, включаются все расходы Исполнителя, связанные с выполнением обязанностей по настоящему договору, </w:t>
      </w:r>
      <w:r w:rsidR="00350B34">
        <w:rPr>
          <w:rFonts w:ascii="Times New Roman" w:hAnsi="Times New Roman" w:cs="Times New Roman"/>
          <w:sz w:val="22"/>
          <w:szCs w:val="22"/>
        </w:rPr>
        <w:t>без</w:t>
      </w:r>
      <w:bookmarkStart w:id="0" w:name="_GoBack"/>
      <w:bookmarkEnd w:id="0"/>
      <w:r w:rsidRPr="00926B34">
        <w:rPr>
          <w:rFonts w:ascii="Times New Roman" w:hAnsi="Times New Roman" w:cs="Times New Roman"/>
          <w:sz w:val="22"/>
          <w:szCs w:val="22"/>
        </w:rPr>
        <w:t xml:space="preserve"> НДС.</w:t>
      </w:r>
    </w:p>
    <w:p w:rsidR="00F21E0D" w:rsidRPr="00F21E0D" w:rsidRDefault="00F21E0D" w:rsidP="00F21E0D">
      <w:pPr>
        <w:spacing w:line="0" w:lineRule="atLeast"/>
        <w:jc w:val="both"/>
        <w:rPr>
          <w:rFonts w:ascii="Times New Roman" w:hAnsi="Times New Roman" w:cs="Times New Roman"/>
          <w:sz w:val="22"/>
          <w:szCs w:val="22"/>
        </w:rPr>
      </w:pPr>
      <w:r w:rsidRPr="00F21E0D">
        <w:rPr>
          <w:rFonts w:ascii="Times New Roman" w:hAnsi="Times New Roman" w:cs="Times New Roman"/>
          <w:sz w:val="22"/>
          <w:szCs w:val="22"/>
        </w:rPr>
        <w:t>3.6. Стоимость выполненных работ (оказанных услуг) в полном объеме оплачивает Заказчик, не находящийся в подведомственном подчинении Федеральной службы по надзору в сфере защиты прав потребителей и благополучия человека.</w:t>
      </w:r>
    </w:p>
    <w:p w:rsidR="00F21E0D" w:rsidRPr="00F21E0D" w:rsidRDefault="00F21E0D" w:rsidP="00FC685E">
      <w:pPr>
        <w:spacing w:line="0" w:lineRule="atLeast"/>
        <w:jc w:val="both"/>
        <w:rPr>
          <w:rFonts w:ascii="Times New Roman" w:hAnsi="Times New Roman" w:cs="Times New Roman"/>
          <w:sz w:val="22"/>
          <w:szCs w:val="22"/>
        </w:rPr>
      </w:pPr>
    </w:p>
    <w:p w:rsidR="00FC685E" w:rsidRPr="00F21E0D" w:rsidRDefault="00FC685E" w:rsidP="00FC685E">
      <w:pPr>
        <w:spacing w:line="0" w:lineRule="atLeast"/>
        <w:jc w:val="center"/>
        <w:rPr>
          <w:rFonts w:ascii="Times New Roman" w:hAnsi="Times New Roman" w:cs="Times New Roman"/>
          <w:b/>
          <w:sz w:val="22"/>
          <w:szCs w:val="22"/>
        </w:rPr>
      </w:pPr>
      <w:r w:rsidRPr="00F21E0D">
        <w:rPr>
          <w:rFonts w:ascii="Times New Roman" w:hAnsi="Times New Roman" w:cs="Times New Roman"/>
          <w:b/>
          <w:sz w:val="22"/>
          <w:szCs w:val="22"/>
        </w:rPr>
        <w:t>4.Ответственность сторон</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4.1</w:t>
      </w:r>
      <w:r>
        <w:rPr>
          <w:rFonts w:ascii="Times New Roman" w:hAnsi="Times New Roman" w:cs="Times New Roman"/>
          <w:sz w:val="22"/>
          <w:szCs w:val="22"/>
        </w:rPr>
        <w:t>.</w:t>
      </w:r>
      <w:r w:rsidRPr="00926B34">
        <w:rPr>
          <w:rFonts w:ascii="Times New Roman" w:hAnsi="Times New Roman" w:cs="Times New Roman"/>
          <w:sz w:val="22"/>
          <w:szCs w:val="22"/>
        </w:rPr>
        <w:t>За невыполнение или ненадлежащее выполнение своих обязанностей по настоящему Договору</w:t>
      </w:r>
      <w:r>
        <w:rPr>
          <w:rFonts w:ascii="Times New Roman" w:hAnsi="Times New Roman" w:cs="Times New Roman"/>
          <w:sz w:val="22"/>
          <w:szCs w:val="22"/>
        </w:rPr>
        <w:t xml:space="preserve"> </w:t>
      </w:r>
      <w:r w:rsidRPr="00926B34">
        <w:rPr>
          <w:rFonts w:ascii="Times New Roman" w:hAnsi="Times New Roman" w:cs="Times New Roman"/>
          <w:sz w:val="22"/>
          <w:szCs w:val="22"/>
        </w:rPr>
        <w:t>Стороны несут ответственность в соответствии с действующим законодательством Российской Федерации.</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4.2</w:t>
      </w:r>
      <w:r>
        <w:rPr>
          <w:rFonts w:ascii="Times New Roman" w:hAnsi="Times New Roman" w:cs="Times New Roman"/>
          <w:sz w:val="22"/>
          <w:szCs w:val="22"/>
        </w:rPr>
        <w:t>.</w:t>
      </w:r>
      <w:r w:rsidRPr="00926B34">
        <w:rPr>
          <w:rFonts w:ascii="Times New Roman" w:hAnsi="Times New Roman" w:cs="Times New Roman"/>
          <w:sz w:val="22"/>
          <w:szCs w:val="22"/>
        </w:rPr>
        <w:t>За несвоевременную оплату Заказчиком выполненных работ с него взыскивается неустойка (пеня) в размере одной трехсотой</w:t>
      </w:r>
      <w:r>
        <w:rPr>
          <w:rFonts w:ascii="Times New Roman" w:hAnsi="Times New Roman" w:cs="Times New Roman"/>
          <w:sz w:val="22"/>
          <w:szCs w:val="22"/>
        </w:rPr>
        <w:t>,</w:t>
      </w:r>
      <w:r w:rsidRPr="00926B34">
        <w:rPr>
          <w:rFonts w:ascii="Times New Roman" w:hAnsi="Times New Roman" w:cs="Times New Roman"/>
          <w:sz w:val="22"/>
          <w:szCs w:val="22"/>
        </w:rPr>
        <w:t xml:space="preserve"> действующей на дату уплаты пеней ставки рефинансирования Центрального банка Российской Федерации от неуплаченной в срок суммы. Пеня начисляется за каждый день просрочки исполнения о</w:t>
      </w:r>
      <w:r>
        <w:rPr>
          <w:rFonts w:ascii="Times New Roman" w:hAnsi="Times New Roman" w:cs="Times New Roman"/>
          <w:sz w:val="22"/>
          <w:szCs w:val="22"/>
        </w:rPr>
        <w:t>бязательства, предусмотренного Д</w:t>
      </w:r>
      <w:r w:rsidRPr="00926B34">
        <w:rPr>
          <w:rFonts w:ascii="Times New Roman" w:hAnsi="Times New Roman" w:cs="Times New Roman"/>
          <w:sz w:val="22"/>
          <w:szCs w:val="22"/>
        </w:rPr>
        <w:t>оговором, начиная со дня, следующего посл</w:t>
      </w:r>
      <w:r>
        <w:rPr>
          <w:rFonts w:ascii="Times New Roman" w:hAnsi="Times New Roman" w:cs="Times New Roman"/>
          <w:sz w:val="22"/>
          <w:szCs w:val="22"/>
        </w:rPr>
        <w:t>е дня истечения установленного Д</w:t>
      </w:r>
      <w:r w:rsidRPr="00926B34">
        <w:rPr>
          <w:rFonts w:ascii="Times New Roman" w:hAnsi="Times New Roman" w:cs="Times New Roman"/>
          <w:sz w:val="22"/>
          <w:szCs w:val="22"/>
        </w:rPr>
        <w:t>оговором срока исполнения обязательства.</w:t>
      </w:r>
    </w:p>
    <w:p w:rsidR="00FC685E" w:rsidRDefault="00FC685E" w:rsidP="00FC685E">
      <w:pPr>
        <w:spacing w:line="0" w:lineRule="atLeast"/>
        <w:jc w:val="both"/>
        <w:rPr>
          <w:rFonts w:ascii="Times New Roman" w:hAnsi="Times New Roman" w:cs="Times New Roman"/>
          <w:sz w:val="22"/>
          <w:szCs w:val="22"/>
        </w:rPr>
      </w:pPr>
    </w:p>
    <w:p w:rsidR="00FC685E" w:rsidRDefault="00FC685E" w:rsidP="00FC685E">
      <w:pPr>
        <w:spacing w:line="0" w:lineRule="atLeast"/>
        <w:jc w:val="both"/>
        <w:rPr>
          <w:rFonts w:ascii="Times New Roman" w:hAnsi="Times New Roman" w:cs="Times New Roman"/>
          <w:sz w:val="22"/>
          <w:szCs w:val="22"/>
        </w:rPr>
      </w:pP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4.3</w:t>
      </w:r>
      <w:r>
        <w:rPr>
          <w:rFonts w:ascii="Times New Roman" w:hAnsi="Times New Roman" w:cs="Times New Roman"/>
          <w:sz w:val="22"/>
          <w:szCs w:val="22"/>
        </w:rPr>
        <w:t>.</w:t>
      </w:r>
      <w:r w:rsidRPr="00926B34">
        <w:rPr>
          <w:rFonts w:ascii="Times New Roman" w:hAnsi="Times New Roman" w:cs="Times New Roman"/>
          <w:sz w:val="22"/>
          <w:szCs w:val="22"/>
        </w:rPr>
        <w:t>В случае если Заказчик не исполнил п. 3 Договора и не предпринимает необходимые меры для устранения обстоятельств, препятствующих надлежащему исполнению обязательств, Исполнитель имеет право в одностороннем порядке расторгнуть Договор, уведомив об этом Заказчика в течение 10-</w:t>
      </w:r>
      <w:r>
        <w:rPr>
          <w:rFonts w:ascii="Times New Roman" w:hAnsi="Times New Roman" w:cs="Times New Roman"/>
          <w:sz w:val="22"/>
          <w:szCs w:val="22"/>
        </w:rPr>
        <w:t>т</w:t>
      </w:r>
      <w:r w:rsidRPr="00926B34">
        <w:rPr>
          <w:rFonts w:ascii="Times New Roman" w:hAnsi="Times New Roman" w:cs="Times New Roman"/>
          <w:sz w:val="22"/>
          <w:szCs w:val="22"/>
        </w:rPr>
        <w:t>и рабочих</w:t>
      </w:r>
      <w:r>
        <w:rPr>
          <w:rFonts w:ascii="Times New Roman" w:hAnsi="Times New Roman" w:cs="Times New Roman"/>
          <w:sz w:val="22"/>
          <w:szCs w:val="22"/>
        </w:rPr>
        <w:t xml:space="preserve"> </w:t>
      </w:r>
      <w:r w:rsidRPr="00926B34">
        <w:rPr>
          <w:rFonts w:ascii="Times New Roman" w:hAnsi="Times New Roman" w:cs="Times New Roman"/>
          <w:sz w:val="22"/>
          <w:szCs w:val="22"/>
        </w:rPr>
        <w:t>дней. Если Заказчик в течение 10-</w:t>
      </w:r>
      <w:r>
        <w:rPr>
          <w:rFonts w:ascii="Times New Roman" w:hAnsi="Times New Roman" w:cs="Times New Roman"/>
          <w:sz w:val="22"/>
          <w:szCs w:val="22"/>
        </w:rPr>
        <w:t>т</w:t>
      </w:r>
      <w:r w:rsidRPr="00926B34">
        <w:rPr>
          <w:rFonts w:ascii="Times New Roman" w:hAnsi="Times New Roman" w:cs="Times New Roman"/>
          <w:sz w:val="22"/>
          <w:szCs w:val="22"/>
        </w:rPr>
        <w:t>и рабочих дней не предоставил мотивированное обоснование обстоятельствам, препятствующим надлежащему исполнению его обязательств по Договору (уважительная причина), и у Исполнителя имеются сведения о надлежащем извещении Заказчика, это будет являться надлежащим уведомлением Исполнителя.</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4.4</w:t>
      </w:r>
      <w:r>
        <w:rPr>
          <w:rFonts w:ascii="Times New Roman" w:hAnsi="Times New Roman" w:cs="Times New Roman"/>
          <w:sz w:val="22"/>
          <w:szCs w:val="22"/>
        </w:rPr>
        <w:t>.</w:t>
      </w:r>
      <w:r w:rsidRPr="00926B34">
        <w:rPr>
          <w:rFonts w:ascii="Times New Roman" w:hAnsi="Times New Roman" w:cs="Times New Roman"/>
          <w:sz w:val="22"/>
          <w:szCs w:val="22"/>
        </w:rPr>
        <w:t>Исполнитель несет ответственность за качественное выполнение работ в полном объеме и сроки, оговоренные настоящим Договором, в соответствии с действующим законодательством Российской Федерации.</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4.5</w:t>
      </w:r>
      <w:r>
        <w:rPr>
          <w:rFonts w:ascii="Times New Roman" w:hAnsi="Times New Roman" w:cs="Times New Roman"/>
          <w:sz w:val="22"/>
          <w:szCs w:val="22"/>
        </w:rPr>
        <w:t>.</w:t>
      </w:r>
      <w:r w:rsidRPr="00926B34">
        <w:rPr>
          <w:rFonts w:ascii="Times New Roman" w:hAnsi="Times New Roman" w:cs="Times New Roman"/>
          <w:sz w:val="22"/>
          <w:szCs w:val="22"/>
        </w:rPr>
        <w:t>Меры ответственности Сторон, не предусмотренные в настоящем Договоре, применяются в соответствии с нормами гражданского законодательства Российской Федерации, действующего на территории России.</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4.6</w:t>
      </w:r>
      <w:r>
        <w:rPr>
          <w:rFonts w:ascii="Times New Roman" w:hAnsi="Times New Roman" w:cs="Times New Roman"/>
          <w:sz w:val="22"/>
          <w:szCs w:val="22"/>
        </w:rPr>
        <w:t>.</w:t>
      </w:r>
      <w:r w:rsidRPr="00926B34">
        <w:rPr>
          <w:rFonts w:ascii="Times New Roman" w:hAnsi="Times New Roman" w:cs="Times New Roman"/>
          <w:sz w:val="22"/>
          <w:szCs w:val="22"/>
        </w:rPr>
        <w:t>При обнаружении недостатков или брака в выполненных работах Заказчик вправе отказать в рассмотрении и подписании Акта выполненных работ до устранения всех замечаний в определенные Заказчиком сроки.</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4.7</w:t>
      </w:r>
      <w:r>
        <w:rPr>
          <w:rFonts w:ascii="Times New Roman" w:hAnsi="Times New Roman" w:cs="Times New Roman"/>
          <w:sz w:val="22"/>
          <w:szCs w:val="22"/>
        </w:rPr>
        <w:t>.</w:t>
      </w:r>
      <w:r w:rsidRPr="00926B34">
        <w:rPr>
          <w:rFonts w:ascii="Times New Roman" w:hAnsi="Times New Roman" w:cs="Times New Roman"/>
          <w:sz w:val="22"/>
          <w:szCs w:val="22"/>
        </w:rPr>
        <w:t>Право собственности на выполненные работы переходит к Заказчику с момента подписания Акта выполненных работ.</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4.8</w:t>
      </w:r>
      <w:r>
        <w:rPr>
          <w:rFonts w:ascii="Times New Roman" w:hAnsi="Times New Roman" w:cs="Times New Roman"/>
          <w:sz w:val="22"/>
          <w:szCs w:val="22"/>
        </w:rPr>
        <w:t>.</w:t>
      </w:r>
      <w:r w:rsidRPr="00926B34">
        <w:rPr>
          <w:rFonts w:ascii="Times New Roman" w:hAnsi="Times New Roman" w:cs="Times New Roman"/>
          <w:sz w:val="22"/>
          <w:szCs w:val="22"/>
        </w:rPr>
        <w:t>Уплата штрафных санкций не освобождает Сторон</w:t>
      </w:r>
      <w:r>
        <w:rPr>
          <w:rFonts w:ascii="Times New Roman" w:hAnsi="Times New Roman" w:cs="Times New Roman"/>
          <w:sz w:val="22"/>
          <w:szCs w:val="22"/>
        </w:rPr>
        <w:t>ы</w:t>
      </w:r>
      <w:r w:rsidRPr="00926B34">
        <w:rPr>
          <w:rFonts w:ascii="Times New Roman" w:hAnsi="Times New Roman" w:cs="Times New Roman"/>
          <w:sz w:val="22"/>
          <w:szCs w:val="22"/>
        </w:rPr>
        <w:t xml:space="preserve"> от исполнения взятых на себя договорных обязательств в натуре.</w:t>
      </w:r>
    </w:p>
    <w:p w:rsidR="00FC685E" w:rsidRPr="00C90ED9" w:rsidRDefault="00FC685E" w:rsidP="00FC685E">
      <w:pPr>
        <w:spacing w:line="0" w:lineRule="atLeast"/>
        <w:jc w:val="center"/>
        <w:rPr>
          <w:rFonts w:ascii="Times New Roman" w:hAnsi="Times New Roman" w:cs="Times New Roman"/>
          <w:b/>
          <w:sz w:val="22"/>
          <w:szCs w:val="22"/>
        </w:rPr>
      </w:pPr>
      <w:r w:rsidRPr="00C90ED9">
        <w:rPr>
          <w:rFonts w:ascii="Times New Roman" w:hAnsi="Times New Roman" w:cs="Times New Roman"/>
          <w:b/>
          <w:sz w:val="22"/>
          <w:szCs w:val="22"/>
        </w:rPr>
        <w:t>5</w:t>
      </w:r>
      <w:r>
        <w:rPr>
          <w:rFonts w:ascii="Times New Roman" w:hAnsi="Times New Roman" w:cs="Times New Roman"/>
          <w:b/>
          <w:sz w:val="22"/>
          <w:szCs w:val="22"/>
        </w:rPr>
        <w:t>.</w:t>
      </w:r>
      <w:r w:rsidRPr="00C90ED9">
        <w:rPr>
          <w:rFonts w:ascii="Times New Roman" w:hAnsi="Times New Roman" w:cs="Times New Roman"/>
          <w:b/>
          <w:sz w:val="22"/>
          <w:szCs w:val="22"/>
        </w:rPr>
        <w:t>Порядок разрешения споров</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5.1</w:t>
      </w:r>
      <w:r>
        <w:rPr>
          <w:rFonts w:ascii="Times New Roman" w:hAnsi="Times New Roman" w:cs="Times New Roman"/>
          <w:sz w:val="22"/>
          <w:szCs w:val="22"/>
        </w:rPr>
        <w:t>.</w:t>
      </w:r>
      <w:r w:rsidRPr="00926B34">
        <w:rPr>
          <w:rFonts w:ascii="Times New Roman" w:hAnsi="Times New Roman" w:cs="Times New Roman"/>
          <w:sz w:val="22"/>
          <w:szCs w:val="22"/>
        </w:rPr>
        <w:t>При возникновении спора Стороны будут стремиться разрешить его мирным путем, посредством направления претензий; срок ответа по претензии – 15 дней с момента ее получения.</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5.2</w:t>
      </w:r>
      <w:r>
        <w:rPr>
          <w:rFonts w:ascii="Times New Roman" w:hAnsi="Times New Roman" w:cs="Times New Roman"/>
          <w:sz w:val="22"/>
          <w:szCs w:val="22"/>
        </w:rPr>
        <w:t>.</w:t>
      </w:r>
      <w:r w:rsidRPr="00926B34">
        <w:rPr>
          <w:rFonts w:ascii="Times New Roman" w:hAnsi="Times New Roman" w:cs="Times New Roman"/>
          <w:sz w:val="22"/>
          <w:szCs w:val="22"/>
        </w:rPr>
        <w:t>В случае невозможности разрешения споров и разногласий путем переговоров они могут быть переданы на рассмотрение Арбитражного суда Ставропольского края в соответствии с действующим законодательством Российской Федерации.</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5.3</w:t>
      </w:r>
      <w:r>
        <w:rPr>
          <w:rFonts w:ascii="Times New Roman" w:hAnsi="Times New Roman" w:cs="Times New Roman"/>
          <w:sz w:val="22"/>
          <w:szCs w:val="22"/>
        </w:rPr>
        <w:t>.</w:t>
      </w:r>
      <w:r w:rsidRPr="00926B34">
        <w:rPr>
          <w:rFonts w:ascii="Times New Roman" w:hAnsi="Times New Roman" w:cs="Times New Roman"/>
          <w:sz w:val="22"/>
          <w:szCs w:val="22"/>
        </w:rPr>
        <w:t>Все неурегулированные данны</w:t>
      </w:r>
      <w:r>
        <w:rPr>
          <w:rFonts w:ascii="Times New Roman" w:hAnsi="Times New Roman" w:cs="Times New Roman"/>
          <w:sz w:val="22"/>
          <w:szCs w:val="22"/>
        </w:rPr>
        <w:t>м</w:t>
      </w:r>
      <w:r w:rsidRPr="00926B34">
        <w:rPr>
          <w:rFonts w:ascii="Times New Roman" w:hAnsi="Times New Roman" w:cs="Times New Roman"/>
          <w:sz w:val="22"/>
          <w:szCs w:val="22"/>
        </w:rPr>
        <w:t xml:space="preserve"> Договором вопросы регулируются действующим законодательством Российской Федерации и законодательством Ставропольского края.</w:t>
      </w:r>
    </w:p>
    <w:p w:rsidR="00FC685E" w:rsidRPr="00F2061A" w:rsidRDefault="00FC685E" w:rsidP="00FC685E">
      <w:pPr>
        <w:spacing w:line="0" w:lineRule="atLeast"/>
        <w:jc w:val="center"/>
        <w:rPr>
          <w:rFonts w:ascii="Times New Roman" w:hAnsi="Times New Roman" w:cs="Times New Roman"/>
          <w:b/>
          <w:sz w:val="22"/>
          <w:szCs w:val="22"/>
        </w:rPr>
      </w:pPr>
      <w:r w:rsidRPr="00F2061A">
        <w:rPr>
          <w:rFonts w:ascii="Times New Roman" w:hAnsi="Times New Roman" w:cs="Times New Roman"/>
          <w:b/>
          <w:sz w:val="22"/>
          <w:szCs w:val="22"/>
        </w:rPr>
        <w:t>6</w:t>
      </w:r>
      <w:r>
        <w:rPr>
          <w:rFonts w:ascii="Times New Roman" w:hAnsi="Times New Roman" w:cs="Times New Roman"/>
          <w:b/>
          <w:sz w:val="22"/>
          <w:szCs w:val="22"/>
        </w:rPr>
        <w:t>.</w:t>
      </w:r>
      <w:r w:rsidRPr="00F2061A">
        <w:rPr>
          <w:rFonts w:ascii="Times New Roman" w:hAnsi="Times New Roman" w:cs="Times New Roman"/>
          <w:b/>
          <w:sz w:val="22"/>
          <w:szCs w:val="22"/>
        </w:rPr>
        <w:t>Срок действия договора</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6.1</w:t>
      </w:r>
      <w:r>
        <w:rPr>
          <w:rFonts w:ascii="Times New Roman" w:hAnsi="Times New Roman" w:cs="Times New Roman"/>
          <w:sz w:val="22"/>
          <w:szCs w:val="22"/>
        </w:rPr>
        <w:t>.</w:t>
      </w:r>
      <w:r w:rsidRPr="00926B34">
        <w:rPr>
          <w:rFonts w:ascii="Times New Roman" w:hAnsi="Times New Roman" w:cs="Times New Roman"/>
          <w:sz w:val="22"/>
          <w:szCs w:val="22"/>
        </w:rPr>
        <w:t>Настоящий Договор вступает в силу и становится обязательным для Сторон с момента его</w:t>
      </w:r>
      <w:r>
        <w:rPr>
          <w:rFonts w:ascii="Times New Roman" w:hAnsi="Times New Roman" w:cs="Times New Roman"/>
          <w:sz w:val="22"/>
          <w:szCs w:val="22"/>
        </w:rPr>
        <w:t xml:space="preserve"> </w:t>
      </w:r>
      <w:r w:rsidRPr="00926B34">
        <w:rPr>
          <w:rFonts w:ascii="Times New Roman" w:hAnsi="Times New Roman" w:cs="Times New Roman"/>
          <w:sz w:val="22"/>
          <w:szCs w:val="22"/>
        </w:rPr>
        <w:t>заключения и действует до полного исполнения Сторонами своих обязательств.</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6.2</w:t>
      </w:r>
      <w:r>
        <w:rPr>
          <w:rFonts w:ascii="Times New Roman" w:hAnsi="Times New Roman" w:cs="Times New Roman"/>
          <w:sz w:val="22"/>
          <w:szCs w:val="22"/>
        </w:rPr>
        <w:t>.</w:t>
      </w:r>
      <w:r w:rsidRPr="00926B34">
        <w:rPr>
          <w:rFonts w:ascii="Times New Roman" w:hAnsi="Times New Roman" w:cs="Times New Roman"/>
          <w:sz w:val="22"/>
          <w:szCs w:val="22"/>
        </w:rPr>
        <w:t>Моментом заключения настоящего Договора считается следующий день после дня обоюдного подписания Сторонами условий настоящего Договора.</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6.3</w:t>
      </w:r>
      <w:r>
        <w:rPr>
          <w:rFonts w:ascii="Times New Roman" w:hAnsi="Times New Roman" w:cs="Times New Roman"/>
          <w:sz w:val="22"/>
          <w:szCs w:val="22"/>
        </w:rPr>
        <w:t>.</w:t>
      </w:r>
      <w:r w:rsidRPr="00926B34">
        <w:rPr>
          <w:rFonts w:ascii="Times New Roman" w:hAnsi="Times New Roman" w:cs="Times New Roman"/>
          <w:sz w:val="22"/>
          <w:szCs w:val="22"/>
        </w:rPr>
        <w:t>Выполнение работ при представлении полного пакета документов и выполнение обязанности по своевременной оплате начинается на следующий день после дня получения Исполнителем подписанного экземпляра настоящего Договора с обеих сторон.</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6.4</w:t>
      </w:r>
      <w:r>
        <w:rPr>
          <w:rFonts w:ascii="Times New Roman" w:hAnsi="Times New Roman" w:cs="Times New Roman"/>
          <w:sz w:val="22"/>
          <w:szCs w:val="22"/>
        </w:rPr>
        <w:t>.</w:t>
      </w:r>
      <w:r w:rsidRPr="00926B34">
        <w:rPr>
          <w:rFonts w:ascii="Times New Roman" w:hAnsi="Times New Roman" w:cs="Times New Roman"/>
          <w:sz w:val="22"/>
          <w:szCs w:val="22"/>
        </w:rPr>
        <w:t>Срок проведения санитарно-эпидемиологических экспертиз по заявлению гражданина, индивидуального предпринимателя, юридического лица определяется в зависимости от вида и объема исследований конкретного вида продукции, вида деятельности, работ, услуг и не может превышать двух месяцев.</w:t>
      </w:r>
    </w:p>
    <w:p w:rsidR="00FC685E" w:rsidRPr="00F2061A" w:rsidRDefault="00FC685E" w:rsidP="00FC685E">
      <w:pPr>
        <w:spacing w:line="0" w:lineRule="atLeast"/>
        <w:jc w:val="center"/>
        <w:rPr>
          <w:rFonts w:ascii="Times New Roman" w:hAnsi="Times New Roman" w:cs="Times New Roman"/>
          <w:b/>
          <w:sz w:val="22"/>
          <w:szCs w:val="22"/>
        </w:rPr>
      </w:pPr>
      <w:r w:rsidRPr="00F2061A">
        <w:rPr>
          <w:rFonts w:ascii="Times New Roman" w:hAnsi="Times New Roman" w:cs="Times New Roman"/>
          <w:b/>
          <w:sz w:val="22"/>
          <w:szCs w:val="22"/>
        </w:rPr>
        <w:t>7</w:t>
      </w:r>
      <w:r>
        <w:rPr>
          <w:rFonts w:ascii="Times New Roman" w:hAnsi="Times New Roman" w:cs="Times New Roman"/>
          <w:b/>
          <w:sz w:val="22"/>
          <w:szCs w:val="22"/>
        </w:rPr>
        <w:t>.</w:t>
      </w:r>
      <w:r w:rsidRPr="00F2061A">
        <w:rPr>
          <w:rFonts w:ascii="Times New Roman" w:hAnsi="Times New Roman" w:cs="Times New Roman"/>
          <w:b/>
          <w:sz w:val="22"/>
          <w:szCs w:val="22"/>
        </w:rPr>
        <w:t>Форс-мажор</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7.1</w:t>
      </w:r>
      <w:r>
        <w:rPr>
          <w:rFonts w:ascii="Times New Roman" w:hAnsi="Times New Roman" w:cs="Times New Roman"/>
          <w:sz w:val="22"/>
          <w:szCs w:val="22"/>
        </w:rPr>
        <w:t>.</w:t>
      </w:r>
      <w:r w:rsidRPr="00926B34">
        <w:rPr>
          <w:rFonts w:ascii="Times New Roman" w:hAnsi="Times New Roman" w:cs="Times New Roman"/>
          <w:sz w:val="22"/>
          <w:szCs w:val="22"/>
        </w:rPr>
        <w:t>Стороны освобождаются от ответственности за частичное или полное неисполнение обязательств по</w:t>
      </w:r>
      <w:r>
        <w:rPr>
          <w:rFonts w:ascii="Times New Roman" w:hAnsi="Times New Roman" w:cs="Times New Roman"/>
          <w:sz w:val="22"/>
          <w:szCs w:val="22"/>
        </w:rPr>
        <w:t xml:space="preserve"> настоящему Д</w:t>
      </w:r>
      <w:r w:rsidRPr="00926B34">
        <w:rPr>
          <w:rFonts w:ascii="Times New Roman" w:hAnsi="Times New Roman" w:cs="Times New Roman"/>
          <w:sz w:val="22"/>
          <w:szCs w:val="22"/>
        </w:rPr>
        <w:t>оговору, если это неисполнение явилось следствием обстоятельств непреодолимой силы, воз</w:t>
      </w:r>
      <w:r>
        <w:rPr>
          <w:rFonts w:ascii="Times New Roman" w:hAnsi="Times New Roman" w:cs="Times New Roman"/>
          <w:sz w:val="22"/>
          <w:szCs w:val="22"/>
        </w:rPr>
        <w:t>никших после заключения Д</w:t>
      </w:r>
      <w:r w:rsidRPr="00926B34">
        <w:rPr>
          <w:rFonts w:ascii="Times New Roman" w:hAnsi="Times New Roman" w:cs="Times New Roman"/>
          <w:sz w:val="22"/>
          <w:szCs w:val="22"/>
        </w:rPr>
        <w:t xml:space="preserve">оговора, в результате событий чрезвычайного характера, которые участник не мог предвидеть и предотвратить разумными мерами (форс-мажор). К таким событиям чрезвычайного характера относятся стихийные бедствия, военные действия, акты органов государственной власти и управления и др. Указанные обстоятельства освобождают одну из </w:t>
      </w:r>
      <w:r>
        <w:rPr>
          <w:rFonts w:ascii="Times New Roman" w:hAnsi="Times New Roman" w:cs="Times New Roman"/>
          <w:sz w:val="22"/>
          <w:szCs w:val="22"/>
        </w:rPr>
        <w:t>С</w:t>
      </w:r>
      <w:r w:rsidRPr="00926B34">
        <w:rPr>
          <w:rFonts w:ascii="Times New Roman" w:hAnsi="Times New Roman" w:cs="Times New Roman"/>
          <w:sz w:val="22"/>
          <w:szCs w:val="22"/>
        </w:rPr>
        <w:t>торон договора от принятых на себя обязательств на срок действия указанных обстоятельств.</w:t>
      </w:r>
    </w:p>
    <w:p w:rsidR="00FC685E" w:rsidRPr="002A4CE6" w:rsidRDefault="00FC685E" w:rsidP="00FC685E">
      <w:pPr>
        <w:spacing w:line="0" w:lineRule="atLeast"/>
        <w:jc w:val="center"/>
        <w:rPr>
          <w:rFonts w:ascii="Times New Roman" w:hAnsi="Times New Roman" w:cs="Times New Roman"/>
          <w:b/>
          <w:sz w:val="22"/>
          <w:szCs w:val="22"/>
        </w:rPr>
      </w:pPr>
      <w:r w:rsidRPr="002A4CE6">
        <w:rPr>
          <w:rFonts w:ascii="Times New Roman" w:hAnsi="Times New Roman" w:cs="Times New Roman"/>
          <w:b/>
          <w:sz w:val="22"/>
          <w:szCs w:val="22"/>
        </w:rPr>
        <w:t>8</w:t>
      </w:r>
      <w:r>
        <w:rPr>
          <w:rFonts w:ascii="Times New Roman" w:hAnsi="Times New Roman" w:cs="Times New Roman"/>
          <w:b/>
          <w:sz w:val="22"/>
          <w:szCs w:val="22"/>
        </w:rPr>
        <w:t>.</w:t>
      </w:r>
      <w:r w:rsidRPr="002A4CE6">
        <w:rPr>
          <w:rFonts w:ascii="Times New Roman" w:hAnsi="Times New Roman" w:cs="Times New Roman"/>
          <w:b/>
          <w:sz w:val="22"/>
          <w:szCs w:val="22"/>
        </w:rPr>
        <w:t>Конфиденциальность</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8.1</w:t>
      </w:r>
      <w:r>
        <w:rPr>
          <w:rFonts w:ascii="Times New Roman" w:hAnsi="Times New Roman" w:cs="Times New Roman"/>
          <w:sz w:val="22"/>
          <w:szCs w:val="22"/>
        </w:rPr>
        <w:t xml:space="preserve">. </w:t>
      </w:r>
      <w:r w:rsidRPr="00926B34">
        <w:rPr>
          <w:rFonts w:ascii="Times New Roman" w:hAnsi="Times New Roman" w:cs="Times New Roman"/>
          <w:sz w:val="22"/>
          <w:szCs w:val="22"/>
        </w:rPr>
        <w:t xml:space="preserve">Конфиденциальной информацией в рамках настоящего Договора признается информация, полученная или приобретенная получающей Стороной в ходе исполнения принятых на себя договорных обязательств и касающаяся деятельности раскрывающей Стороны, доступ к которой ограничивается в соответствии с законодательством Российской Федерации и в отношении которой обладателем информации установлен режим коммерческой тайны. Передача </w:t>
      </w:r>
      <w:r w:rsidRPr="00926B34">
        <w:rPr>
          <w:rFonts w:ascii="Times New Roman" w:hAnsi="Times New Roman" w:cs="Times New Roman"/>
          <w:sz w:val="22"/>
          <w:szCs w:val="22"/>
        </w:rPr>
        <w:lastRenderedPageBreak/>
        <w:t>конфиденциальной информации, зафиксированной на материальном носителе, осуществляется в порядке, установленном предоставляющей Стороной. Каждая Сторона хранит конфиденциальную информацию, полученную от другой Стороны, втайне, не раскрывает</w:t>
      </w:r>
      <w:r>
        <w:rPr>
          <w:rFonts w:ascii="Times New Roman" w:hAnsi="Times New Roman" w:cs="Times New Roman"/>
          <w:sz w:val="22"/>
          <w:szCs w:val="22"/>
        </w:rPr>
        <w:t xml:space="preserve"> </w:t>
      </w:r>
      <w:r w:rsidRPr="00926B34">
        <w:rPr>
          <w:rFonts w:ascii="Times New Roman" w:hAnsi="Times New Roman" w:cs="Times New Roman"/>
          <w:sz w:val="22"/>
          <w:szCs w:val="22"/>
        </w:rPr>
        <w:t>такую информацию кому-либо, также не использует ее для целей, не связанных с выполнением обязательств по настоящему Договору, без предварительного письменного согласия соответствующей Стороны, передающей такую информацию (за исключением случаев, когда доступ к такой информации необходим для выполнения обязанностей по настоящему Договору постоянными подрядчиками одной из Стороны, связанными письменными обязательствами о сохранении тайны). Настоящие обязательства остаются в силе в течени</w:t>
      </w:r>
      <w:r>
        <w:rPr>
          <w:rFonts w:ascii="Times New Roman" w:hAnsi="Times New Roman" w:cs="Times New Roman"/>
          <w:sz w:val="22"/>
          <w:szCs w:val="22"/>
        </w:rPr>
        <w:t>е</w:t>
      </w:r>
      <w:r w:rsidRPr="00926B34">
        <w:rPr>
          <w:rFonts w:ascii="Times New Roman" w:hAnsi="Times New Roman" w:cs="Times New Roman"/>
          <w:sz w:val="22"/>
          <w:szCs w:val="22"/>
        </w:rPr>
        <w:t xml:space="preserve"> 3</w:t>
      </w:r>
      <w:r>
        <w:rPr>
          <w:rFonts w:ascii="Times New Roman" w:hAnsi="Times New Roman" w:cs="Times New Roman"/>
          <w:sz w:val="22"/>
          <w:szCs w:val="22"/>
        </w:rPr>
        <w:t xml:space="preserve"> (трех)</w:t>
      </w:r>
      <w:r w:rsidRPr="00926B34">
        <w:rPr>
          <w:rFonts w:ascii="Times New Roman" w:hAnsi="Times New Roman" w:cs="Times New Roman"/>
          <w:sz w:val="22"/>
          <w:szCs w:val="22"/>
        </w:rPr>
        <w:t xml:space="preserve"> лет после окончания срока действия, расторжения по любой причине или аннулирования настоящего Договора. Любая Сторона, раскрывающая информацию в нарушение данного обязательства, обязана возместить прямой ущерб, нанесенный другой Стороне, и компенсировать упущенную выгоду.</w:t>
      </w:r>
    </w:p>
    <w:p w:rsidR="00FC685E" w:rsidRPr="002A4CE6" w:rsidRDefault="00FC685E" w:rsidP="00FC685E">
      <w:pPr>
        <w:spacing w:line="0" w:lineRule="atLeast"/>
        <w:jc w:val="center"/>
        <w:rPr>
          <w:rFonts w:ascii="Times New Roman" w:hAnsi="Times New Roman" w:cs="Times New Roman"/>
          <w:b/>
          <w:sz w:val="22"/>
          <w:szCs w:val="22"/>
        </w:rPr>
      </w:pPr>
      <w:r w:rsidRPr="002A4CE6">
        <w:rPr>
          <w:rFonts w:ascii="Times New Roman" w:hAnsi="Times New Roman" w:cs="Times New Roman"/>
          <w:b/>
          <w:sz w:val="22"/>
          <w:szCs w:val="22"/>
        </w:rPr>
        <w:t>9</w:t>
      </w:r>
      <w:r>
        <w:rPr>
          <w:rFonts w:ascii="Times New Roman" w:hAnsi="Times New Roman" w:cs="Times New Roman"/>
          <w:b/>
          <w:sz w:val="22"/>
          <w:szCs w:val="22"/>
        </w:rPr>
        <w:t>.</w:t>
      </w:r>
      <w:r w:rsidRPr="002A4CE6">
        <w:rPr>
          <w:rFonts w:ascii="Times New Roman" w:hAnsi="Times New Roman" w:cs="Times New Roman"/>
          <w:b/>
          <w:sz w:val="22"/>
          <w:szCs w:val="22"/>
        </w:rPr>
        <w:t>Антикоррупционная оговорка</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9.1</w:t>
      </w:r>
      <w:r>
        <w:rPr>
          <w:rFonts w:ascii="Times New Roman" w:hAnsi="Times New Roman" w:cs="Times New Roman"/>
          <w:sz w:val="22"/>
          <w:szCs w:val="22"/>
        </w:rPr>
        <w:t xml:space="preserve">. </w:t>
      </w:r>
      <w:r w:rsidRPr="00926B34">
        <w:rPr>
          <w:rFonts w:ascii="Times New Roman" w:hAnsi="Times New Roman" w:cs="Times New Roman"/>
          <w:sz w:val="22"/>
          <w:szCs w:val="22"/>
        </w:rPr>
        <w:t>При исполнении своих обязательств по настоящему Договору, Стороны, их аффилированные лица,</w:t>
      </w:r>
      <w:r>
        <w:rPr>
          <w:rFonts w:ascii="Times New Roman" w:hAnsi="Times New Roman" w:cs="Times New Roman"/>
          <w:sz w:val="22"/>
          <w:szCs w:val="22"/>
        </w:rPr>
        <w:t xml:space="preserve"> </w:t>
      </w:r>
      <w:r w:rsidRPr="00926B34">
        <w:rPr>
          <w:rFonts w:ascii="Times New Roman" w:hAnsi="Times New Roman" w:cs="Times New Roman"/>
          <w:sz w:val="22"/>
          <w:szCs w:val="22"/>
        </w:rPr>
        <w:t>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9.2</w:t>
      </w:r>
      <w:r>
        <w:rPr>
          <w:rFonts w:ascii="Times New Roman" w:hAnsi="Times New Roman" w:cs="Times New Roman"/>
          <w:sz w:val="22"/>
          <w:szCs w:val="22"/>
        </w:rPr>
        <w:t xml:space="preserve">. </w:t>
      </w:r>
      <w:r w:rsidRPr="00926B34">
        <w:rPr>
          <w:rFonts w:ascii="Times New Roman" w:hAnsi="Times New Roman" w:cs="Times New Roman"/>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9.3</w:t>
      </w:r>
      <w:r>
        <w:rPr>
          <w:rFonts w:ascii="Times New Roman" w:hAnsi="Times New Roman" w:cs="Times New Roman"/>
          <w:sz w:val="22"/>
          <w:szCs w:val="22"/>
        </w:rPr>
        <w:t xml:space="preserve">. </w:t>
      </w:r>
      <w:r w:rsidRPr="00926B34">
        <w:rPr>
          <w:rFonts w:ascii="Times New Roman" w:hAnsi="Times New Roman" w:cs="Times New Roman"/>
          <w:sz w:val="22"/>
          <w:szCs w:val="22"/>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упомянутыми в данном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9.4</w:t>
      </w:r>
      <w:r>
        <w:rPr>
          <w:rFonts w:ascii="Times New Roman" w:hAnsi="Times New Roman" w:cs="Times New Roman"/>
          <w:sz w:val="22"/>
          <w:szCs w:val="22"/>
        </w:rPr>
        <w:t>.</w:t>
      </w:r>
      <w:r w:rsidRPr="00926B34">
        <w:rPr>
          <w:rFonts w:ascii="Times New Roman" w:hAnsi="Times New Roman" w:cs="Times New Roman"/>
          <w:sz w:val="22"/>
          <w:szCs w:val="22"/>
        </w:rPr>
        <w:t>Под действиями работника, осуществляемыми в пользу стимулирующей его стороны, понимаются: предоставление неоправданных преимуществ по сравнению с другими контрагентами; предоставление каких-либо гарантий;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9.5</w:t>
      </w:r>
      <w:r>
        <w:rPr>
          <w:rFonts w:ascii="Times New Roman" w:hAnsi="Times New Roman" w:cs="Times New Roman"/>
          <w:sz w:val="22"/>
          <w:szCs w:val="22"/>
        </w:rPr>
        <w:t>.</w:t>
      </w:r>
      <w:r w:rsidRPr="00926B34">
        <w:rPr>
          <w:rFonts w:ascii="Times New Roman" w:hAnsi="Times New Roman" w:cs="Times New Roman"/>
          <w:sz w:val="22"/>
          <w:szCs w:val="22"/>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9.6</w:t>
      </w:r>
      <w:r>
        <w:rPr>
          <w:rFonts w:ascii="Times New Roman" w:hAnsi="Times New Roman" w:cs="Times New Roman"/>
          <w:sz w:val="22"/>
          <w:szCs w:val="22"/>
        </w:rPr>
        <w:t>.</w:t>
      </w:r>
      <w:r w:rsidRPr="00926B34">
        <w:rPr>
          <w:rFonts w:ascii="Times New Roman" w:hAnsi="Times New Roman" w:cs="Times New Roman"/>
          <w:sz w:val="22"/>
          <w:szCs w:val="22"/>
        </w:rPr>
        <w:t>В случае нарушения одной Стороной обязательств воздержаться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C685E" w:rsidRDefault="00FC685E" w:rsidP="00FC685E">
      <w:pPr>
        <w:spacing w:after="200" w:line="276" w:lineRule="auto"/>
        <w:rPr>
          <w:rFonts w:ascii="Times New Roman" w:hAnsi="Times New Roman" w:cs="Times New Roman"/>
          <w:sz w:val="22"/>
          <w:szCs w:val="22"/>
        </w:rPr>
      </w:pPr>
      <w:r>
        <w:rPr>
          <w:rFonts w:ascii="Times New Roman" w:hAnsi="Times New Roman" w:cs="Times New Roman"/>
          <w:sz w:val="22"/>
          <w:szCs w:val="22"/>
        </w:rPr>
        <w:br w:type="page"/>
      </w:r>
    </w:p>
    <w:p w:rsidR="00FC685E" w:rsidRPr="00232213" w:rsidRDefault="00FC685E" w:rsidP="00FC685E">
      <w:pPr>
        <w:spacing w:line="0" w:lineRule="atLeast"/>
        <w:jc w:val="center"/>
        <w:rPr>
          <w:rFonts w:ascii="Times New Roman" w:hAnsi="Times New Roman" w:cs="Times New Roman"/>
          <w:b/>
          <w:sz w:val="22"/>
          <w:szCs w:val="22"/>
        </w:rPr>
      </w:pPr>
      <w:r w:rsidRPr="00232213">
        <w:rPr>
          <w:rFonts w:ascii="Times New Roman" w:hAnsi="Times New Roman" w:cs="Times New Roman"/>
          <w:b/>
          <w:sz w:val="22"/>
          <w:szCs w:val="22"/>
        </w:rPr>
        <w:lastRenderedPageBreak/>
        <w:t>10</w:t>
      </w:r>
      <w:r>
        <w:rPr>
          <w:rFonts w:ascii="Times New Roman" w:hAnsi="Times New Roman" w:cs="Times New Roman"/>
          <w:b/>
          <w:sz w:val="22"/>
          <w:szCs w:val="22"/>
        </w:rPr>
        <w:t>.</w:t>
      </w:r>
      <w:r w:rsidRPr="00232213">
        <w:rPr>
          <w:rFonts w:ascii="Times New Roman" w:hAnsi="Times New Roman" w:cs="Times New Roman"/>
          <w:b/>
          <w:sz w:val="22"/>
          <w:szCs w:val="22"/>
        </w:rPr>
        <w:t>Согласие на обработку персональных данных</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10.1</w:t>
      </w:r>
      <w:r>
        <w:rPr>
          <w:rFonts w:ascii="Times New Roman" w:hAnsi="Times New Roman" w:cs="Times New Roman"/>
          <w:sz w:val="22"/>
          <w:szCs w:val="22"/>
        </w:rPr>
        <w:t>.</w:t>
      </w:r>
      <w:r w:rsidRPr="00926B34">
        <w:rPr>
          <w:rFonts w:ascii="Times New Roman" w:hAnsi="Times New Roman" w:cs="Times New Roman"/>
          <w:sz w:val="22"/>
          <w:szCs w:val="22"/>
        </w:rPr>
        <w:t>Стороны согласились с нижеследующими положениями по обработке персональных данных, предоставляемых Заказчиком Исполнителю в целях исполнения Договора.</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10.2</w:t>
      </w:r>
      <w:r>
        <w:rPr>
          <w:rFonts w:ascii="Times New Roman" w:hAnsi="Times New Roman" w:cs="Times New Roman"/>
          <w:sz w:val="22"/>
          <w:szCs w:val="22"/>
        </w:rPr>
        <w:t>.</w:t>
      </w:r>
      <w:r w:rsidRPr="00926B34">
        <w:rPr>
          <w:rFonts w:ascii="Times New Roman" w:hAnsi="Times New Roman" w:cs="Times New Roman"/>
          <w:sz w:val="22"/>
          <w:szCs w:val="22"/>
        </w:rPr>
        <w:t>Под обработкой персональных данных Заказчика (субъекта персональных данных) понимаются</w:t>
      </w:r>
      <w:r>
        <w:rPr>
          <w:rFonts w:ascii="Times New Roman" w:hAnsi="Times New Roman" w:cs="Times New Roman"/>
          <w:sz w:val="22"/>
          <w:szCs w:val="22"/>
        </w:rPr>
        <w:t xml:space="preserve"> </w:t>
      </w:r>
      <w:r w:rsidRPr="00926B34">
        <w:rPr>
          <w:rFonts w:ascii="Times New Roman" w:hAnsi="Times New Roman" w:cs="Times New Roman"/>
          <w:sz w:val="22"/>
          <w:szCs w:val="22"/>
        </w:rPr>
        <w:t>действия</w:t>
      </w:r>
      <w:r>
        <w:rPr>
          <w:rFonts w:ascii="Times New Roman" w:hAnsi="Times New Roman" w:cs="Times New Roman"/>
          <w:sz w:val="22"/>
          <w:szCs w:val="22"/>
        </w:rPr>
        <w:t xml:space="preserve"> </w:t>
      </w:r>
      <w:r w:rsidRPr="00926B34">
        <w:rPr>
          <w:rFonts w:ascii="Times New Roman" w:hAnsi="Times New Roman" w:cs="Times New Roman"/>
          <w:sz w:val="22"/>
          <w:szCs w:val="22"/>
        </w:rPr>
        <w:t>(операции)</w:t>
      </w:r>
      <w:r>
        <w:rPr>
          <w:rFonts w:ascii="Times New Roman" w:hAnsi="Times New Roman" w:cs="Times New Roman"/>
          <w:sz w:val="22"/>
          <w:szCs w:val="22"/>
        </w:rPr>
        <w:t xml:space="preserve"> </w:t>
      </w:r>
      <w:r w:rsidRPr="00926B34">
        <w:rPr>
          <w:rFonts w:ascii="Times New Roman" w:hAnsi="Times New Roman" w:cs="Times New Roman"/>
          <w:sz w:val="22"/>
          <w:szCs w:val="22"/>
        </w:rPr>
        <w:t>Исполнителя</w:t>
      </w:r>
      <w:r>
        <w:rPr>
          <w:rFonts w:ascii="Times New Roman" w:hAnsi="Times New Roman" w:cs="Times New Roman"/>
          <w:sz w:val="22"/>
          <w:szCs w:val="22"/>
        </w:rPr>
        <w:t xml:space="preserve"> </w:t>
      </w:r>
      <w:r w:rsidRPr="00926B34">
        <w:rPr>
          <w:rFonts w:ascii="Times New Roman" w:hAnsi="Times New Roman" w:cs="Times New Roman"/>
          <w:sz w:val="22"/>
          <w:szCs w:val="22"/>
        </w:rPr>
        <w:t>с персональными</w:t>
      </w:r>
      <w:r>
        <w:rPr>
          <w:rFonts w:ascii="Times New Roman" w:hAnsi="Times New Roman" w:cs="Times New Roman"/>
          <w:sz w:val="22"/>
          <w:szCs w:val="22"/>
        </w:rPr>
        <w:t xml:space="preserve"> </w:t>
      </w:r>
      <w:r w:rsidRPr="00926B34">
        <w:rPr>
          <w:rFonts w:ascii="Times New Roman" w:hAnsi="Times New Roman" w:cs="Times New Roman"/>
          <w:sz w:val="22"/>
          <w:szCs w:val="22"/>
        </w:rPr>
        <w:t>данными,</w:t>
      </w:r>
      <w:r>
        <w:rPr>
          <w:rFonts w:ascii="Times New Roman" w:hAnsi="Times New Roman" w:cs="Times New Roman"/>
          <w:sz w:val="22"/>
          <w:szCs w:val="22"/>
        </w:rPr>
        <w:t xml:space="preserve"> </w:t>
      </w:r>
      <w:r w:rsidRPr="00926B34">
        <w:rPr>
          <w:rFonts w:ascii="Times New Roman" w:hAnsi="Times New Roman" w:cs="Times New Roman"/>
          <w:sz w:val="22"/>
          <w:szCs w:val="22"/>
        </w:rPr>
        <w:t>включая</w:t>
      </w:r>
      <w:r>
        <w:rPr>
          <w:rFonts w:ascii="Times New Roman" w:hAnsi="Times New Roman" w:cs="Times New Roman"/>
          <w:sz w:val="22"/>
          <w:szCs w:val="22"/>
        </w:rPr>
        <w:t xml:space="preserve"> </w:t>
      </w:r>
      <w:r w:rsidRPr="00926B34">
        <w:rPr>
          <w:rFonts w:ascii="Times New Roman" w:hAnsi="Times New Roman" w:cs="Times New Roman"/>
          <w:sz w:val="22"/>
          <w:szCs w:val="22"/>
        </w:rPr>
        <w:t>сбор,</w:t>
      </w:r>
      <w:r>
        <w:rPr>
          <w:rFonts w:ascii="Times New Roman" w:hAnsi="Times New Roman" w:cs="Times New Roman"/>
          <w:sz w:val="22"/>
          <w:szCs w:val="22"/>
        </w:rPr>
        <w:t xml:space="preserve"> </w:t>
      </w:r>
      <w:r w:rsidRPr="00926B34">
        <w:rPr>
          <w:rFonts w:ascii="Times New Roman" w:hAnsi="Times New Roman" w:cs="Times New Roman"/>
          <w:sz w:val="22"/>
          <w:szCs w:val="22"/>
        </w:rPr>
        <w:t>систематизацию,</w:t>
      </w:r>
      <w:r>
        <w:rPr>
          <w:rFonts w:ascii="Times New Roman" w:hAnsi="Times New Roman" w:cs="Times New Roman"/>
          <w:sz w:val="22"/>
          <w:szCs w:val="22"/>
        </w:rPr>
        <w:t xml:space="preserve"> </w:t>
      </w:r>
      <w:r w:rsidRPr="00926B34">
        <w:rPr>
          <w:rFonts w:ascii="Times New Roman" w:hAnsi="Times New Roman" w:cs="Times New Roman"/>
          <w:sz w:val="22"/>
          <w:szCs w:val="22"/>
        </w:rPr>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10.3</w:t>
      </w:r>
      <w:r>
        <w:rPr>
          <w:rFonts w:ascii="Times New Roman" w:hAnsi="Times New Roman" w:cs="Times New Roman"/>
          <w:sz w:val="22"/>
          <w:szCs w:val="22"/>
        </w:rPr>
        <w:t>.</w:t>
      </w:r>
      <w:r w:rsidRPr="00926B34">
        <w:rPr>
          <w:rFonts w:ascii="Times New Roman" w:hAnsi="Times New Roman" w:cs="Times New Roman"/>
          <w:sz w:val="22"/>
          <w:szCs w:val="22"/>
        </w:rPr>
        <w:t xml:space="preserve"> Целью предоставления Заказчиком персональных данных и последующей обработки их Исполнителем является получение Заказчиком услуг Исполнителя. Настоящее Согласие действует в течение срока действия Договора и не менее трех лет с момента расторжения Договора.</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10.4</w:t>
      </w:r>
      <w:r>
        <w:rPr>
          <w:rFonts w:ascii="Times New Roman" w:hAnsi="Times New Roman" w:cs="Times New Roman"/>
          <w:sz w:val="22"/>
          <w:szCs w:val="22"/>
        </w:rPr>
        <w:t>.</w:t>
      </w:r>
      <w:r w:rsidRPr="00926B34">
        <w:rPr>
          <w:rFonts w:ascii="Times New Roman" w:hAnsi="Times New Roman" w:cs="Times New Roman"/>
          <w:sz w:val="22"/>
          <w:szCs w:val="22"/>
        </w:rPr>
        <w:t>Включение п. 10 в настоящий Договор признается Сторонами согласием Заказчика, исполненным в простой письменной форме, на обработку следующих персональных данных: фамилии, имени, отчества; даты рождения; почтовых адресов (по месту регистрации и для контактов); сведений о гражданстве; номере основного документа, удостоверяющего личность Заказчика, сведений о дате выдачи указанного документа и выдавшем его органе; номерах телефонов; номерах факсов.</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10.5</w:t>
      </w:r>
      <w:r>
        <w:rPr>
          <w:rFonts w:ascii="Times New Roman" w:hAnsi="Times New Roman" w:cs="Times New Roman"/>
          <w:sz w:val="22"/>
          <w:szCs w:val="22"/>
        </w:rPr>
        <w:t>.</w:t>
      </w:r>
      <w:r w:rsidRPr="00926B34">
        <w:rPr>
          <w:rFonts w:ascii="Times New Roman" w:hAnsi="Times New Roman" w:cs="Times New Roman"/>
          <w:sz w:val="22"/>
          <w:szCs w:val="22"/>
        </w:rPr>
        <w:t xml:space="preserve">Заказчик, в целях исполнения настоящего Договора, предоставляет Исполнителю право осуществлять следующие действия (операции) с персональными данными: сбор и накопление; хранение в течение срока действия Договора и не менее, чем установленные нормативными документами сроки хранения отчетности, но не менее трех лет с момента даты прекращения действия Договора; уточнение (обновление, изменение); использование; уничтожение; обезличивание; передача, в </w:t>
      </w:r>
      <w:proofErr w:type="spellStart"/>
      <w:r w:rsidRPr="00926B34">
        <w:rPr>
          <w:rFonts w:ascii="Times New Roman" w:hAnsi="Times New Roman" w:cs="Times New Roman"/>
          <w:sz w:val="22"/>
          <w:szCs w:val="22"/>
        </w:rPr>
        <w:t>т.ч</w:t>
      </w:r>
      <w:proofErr w:type="spellEnd"/>
      <w:r w:rsidRPr="00926B34">
        <w:rPr>
          <w:rFonts w:ascii="Times New Roman" w:hAnsi="Times New Roman" w:cs="Times New Roman"/>
          <w:sz w:val="22"/>
          <w:szCs w:val="22"/>
        </w:rPr>
        <w:t>. трансграничная,</w:t>
      </w:r>
      <w:r>
        <w:rPr>
          <w:rFonts w:ascii="Times New Roman" w:hAnsi="Times New Roman" w:cs="Times New Roman"/>
          <w:sz w:val="22"/>
          <w:szCs w:val="22"/>
        </w:rPr>
        <w:t xml:space="preserve"> </w:t>
      </w:r>
      <w:r w:rsidRPr="00926B34">
        <w:rPr>
          <w:rFonts w:ascii="Times New Roman" w:hAnsi="Times New Roman" w:cs="Times New Roman"/>
          <w:sz w:val="22"/>
          <w:szCs w:val="22"/>
        </w:rPr>
        <w:t>третьим</w:t>
      </w:r>
      <w:r>
        <w:rPr>
          <w:rFonts w:ascii="Times New Roman" w:hAnsi="Times New Roman" w:cs="Times New Roman"/>
          <w:sz w:val="22"/>
          <w:szCs w:val="22"/>
        </w:rPr>
        <w:t xml:space="preserve"> </w:t>
      </w:r>
      <w:r w:rsidRPr="00926B34">
        <w:rPr>
          <w:rFonts w:ascii="Times New Roman" w:hAnsi="Times New Roman" w:cs="Times New Roman"/>
          <w:sz w:val="22"/>
          <w:szCs w:val="22"/>
        </w:rPr>
        <w:t>лицам,</w:t>
      </w:r>
      <w:r>
        <w:rPr>
          <w:rFonts w:ascii="Times New Roman" w:hAnsi="Times New Roman" w:cs="Times New Roman"/>
          <w:sz w:val="22"/>
          <w:szCs w:val="22"/>
        </w:rPr>
        <w:t xml:space="preserve"> </w:t>
      </w:r>
      <w:r w:rsidRPr="00926B34">
        <w:rPr>
          <w:rFonts w:ascii="Times New Roman" w:hAnsi="Times New Roman" w:cs="Times New Roman"/>
          <w:sz w:val="22"/>
          <w:szCs w:val="22"/>
        </w:rPr>
        <w:t>с соблюдением</w:t>
      </w:r>
      <w:r>
        <w:rPr>
          <w:rFonts w:ascii="Times New Roman" w:hAnsi="Times New Roman" w:cs="Times New Roman"/>
          <w:sz w:val="22"/>
          <w:szCs w:val="22"/>
        </w:rPr>
        <w:t xml:space="preserve"> </w:t>
      </w:r>
      <w:r w:rsidRPr="00926B34">
        <w:rPr>
          <w:rFonts w:ascii="Times New Roman" w:hAnsi="Times New Roman" w:cs="Times New Roman"/>
          <w:sz w:val="22"/>
          <w:szCs w:val="22"/>
        </w:rPr>
        <w:t>мер,</w:t>
      </w:r>
      <w:r>
        <w:rPr>
          <w:rFonts w:ascii="Times New Roman" w:hAnsi="Times New Roman" w:cs="Times New Roman"/>
          <w:sz w:val="22"/>
          <w:szCs w:val="22"/>
        </w:rPr>
        <w:t xml:space="preserve"> </w:t>
      </w:r>
      <w:r w:rsidRPr="00926B34">
        <w:rPr>
          <w:rFonts w:ascii="Times New Roman" w:hAnsi="Times New Roman" w:cs="Times New Roman"/>
          <w:sz w:val="22"/>
          <w:szCs w:val="22"/>
        </w:rPr>
        <w:t>обеспечивающих</w:t>
      </w:r>
      <w:r>
        <w:rPr>
          <w:rFonts w:ascii="Times New Roman" w:hAnsi="Times New Roman" w:cs="Times New Roman"/>
          <w:sz w:val="22"/>
          <w:szCs w:val="22"/>
        </w:rPr>
        <w:t xml:space="preserve"> </w:t>
      </w:r>
      <w:r w:rsidRPr="00926B34">
        <w:rPr>
          <w:rFonts w:ascii="Times New Roman" w:hAnsi="Times New Roman" w:cs="Times New Roman"/>
          <w:sz w:val="22"/>
          <w:szCs w:val="22"/>
        </w:rPr>
        <w:t>защиту</w:t>
      </w:r>
      <w:r>
        <w:rPr>
          <w:rFonts w:ascii="Times New Roman" w:hAnsi="Times New Roman" w:cs="Times New Roman"/>
          <w:sz w:val="22"/>
          <w:szCs w:val="22"/>
        </w:rPr>
        <w:t xml:space="preserve"> </w:t>
      </w:r>
      <w:r w:rsidRPr="00926B34">
        <w:rPr>
          <w:rFonts w:ascii="Times New Roman" w:hAnsi="Times New Roman" w:cs="Times New Roman"/>
          <w:sz w:val="22"/>
          <w:szCs w:val="22"/>
        </w:rPr>
        <w:t>персональных</w:t>
      </w:r>
      <w:r>
        <w:rPr>
          <w:rFonts w:ascii="Times New Roman" w:hAnsi="Times New Roman" w:cs="Times New Roman"/>
          <w:sz w:val="22"/>
          <w:szCs w:val="22"/>
        </w:rPr>
        <w:t xml:space="preserve"> </w:t>
      </w:r>
      <w:r w:rsidRPr="00926B34">
        <w:rPr>
          <w:rFonts w:ascii="Times New Roman" w:hAnsi="Times New Roman" w:cs="Times New Roman"/>
          <w:sz w:val="22"/>
          <w:szCs w:val="22"/>
        </w:rPr>
        <w:t>данных</w:t>
      </w:r>
      <w:r>
        <w:rPr>
          <w:rFonts w:ascii="Times New Roman" w:hAnsi="Times New Roman" w:cs="Times New Roman"/>
          <w:sz w:val="22"/>
          <w:szCs w:val="22"/>
        </w:rPr>
        <w:t xml:space="preserve"> </w:t>
      </w:r>
      <w:r w:rsidRPr="00926B34">
        <w:rPr>
          <w:rFonts w:ascii="Times New Roman" w:hAnsi="Times New Roman" w:cs="Times New Roman"/>
          <w:sz w:val="22"/>
          <w:szCs w:val="22"/>
        </w:rPr>
        <w:t>от несанкционированного доступа.</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10.6</w:t>
      </w:r>
      <w:r>
        <w:rPr>
          <w:rFonts w:ascii="Times New Roman" w:hAnsi="Times New Roman" w:cs="Times New Roman"/>
          <w:sz w:val="22"/>
          <w:szCs w:val="22"/>
        </w:rPr>
        <w:t>.</w:t>
      </w:r>
      <w:r w:rsidRPr="00926B34">
        <w:rPr>
          <w:rFonts w:ascii="Times New Roman" w:hAnsi="Times New Roman" w:cs="Times New Roman"/>
          <w:sz w:val="22"/>
          <w:szCs w:val="22"/>
        </w:rPr>
        <w:t xml:space="preserve"> Отзыв согласия на обработку персональных данных может быть осуществлен путем направления Заказчиком соответствующего распоряжения в простой письменной форме в адрес Исполнителя.</w:t>
      </w:r>
    </w:p>
    <w:p w:rsidR="00FC685E" w:rsidRPr="00D07A3F" w:rsidRDefault="00FC685E" w:rsidP="00FC685E">
      <w:pPr>
        <w:spacing w:line="0" w:lineRule="atLeast"/>
        <w:jc w:val="center"/>
        <w:rPr>
          <w:rFonts w:ascii="Times New Roman" w:hAnsi="Times New Roman" w:cs="Times New Roman"/>
          <w:b/>
          <w:sz w:val="22"/>
          <w:szCs w:val="22"/>
        </w:rPr>
      </w:pPr>
      <w:r w:rsidRPr="00D07A3F">
        <w:rPr>
          <w:rFonts w:ascii="Times New Roman" w:hAnsi="Times New Roman" w:cs="Times New Roman"/>
          <w:b/>
          <w:sz w:val="22"/>
          <w:szCs w:val="22"/>
        </w:rPr>
        <w:t>11</w:t>
      </w:r>
      <w:r>
        <w:rPr>
          <w:rFonts w:ascii="Times New Roman" w:hAnsi="Times New Roman" w:cs="Times New Roman"/>
          <w:b/>
          <w:sz w:val="22"/>
          <w:szCs w:val="22"/>
        </w:rPr>
        <w:t>.</w:t>
      </w:r>
      <w:r w:rsidRPr="00D07A3F">
        <w:rPr>
          <w:rFonts w:ascii="Times New Roman" w:hAnsi="Times New Roman" w:cs="Times New Roman"/>
          <w:b/>
          <w:sz w:val="22"/>
          <w:szCs w:val="22"/>
        </w:rPr>
        <w:t>Заключительные положения</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11.1</w:t>
      </w:r>
      <w:r>
        <w:rPr>
          <w:rFonts w:ascii="Times New Roman" w:hAnsi="Times New Roman" w:cs="Times New Roman"/>
          <w:sz w:val="22"/>
          <w:szCs w:val="22"/>
        </w:rPr>
        <w:t>.</w:t>
      </w:r>
      <w:r w:rsidRPr="00926B34">
        <w:rPr>
          <w:rFonts w:ascii="Times New Roman" w:hAnsi="Times New Roman" w:cs="Times New Roman"/>
          <w:sz w:val="22"/>
          <w:szCs w:val="22"/>
        </w:rPr>
        <w:t xml:space="preserve">Стороны вправе вносить в настоящий Договор дополнения и изменения, которые приобретают юридическую силу с даты их подписания полномочными представителями </w:t>
      </w:r>
      <w:r>
        <w:rPr>
          <w:rFonts w:ascii="Times New Roman" w:hAnsi="Times New Roman" w:cs="Times New Roman"/>
          <w:sz w:val="22"/>
          <w:szCs w:val="22"/>
        </w:rPr>
        <w:t>С</w:t>
      </w:r>
      <w:r w:rsidRPr="00926B34">
        <w:rPr>
          <w:rFonts w:ascii="Times New Roman" w:hAnsi="Times New Roman" w:cs="Times New Roman"/>
          <w:sz w:val="22"/>
          <w:szCs w:val="22"/>
        </w:rPr>
        <w:t>торон и заверения печатью и являются его неотъемлемой частью.</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11.2</w:t>
      </w:r>
      <w:r>
        <w:rPr>
          <w:rFonts w:ascii="Times New Roman" w:hAnsi="Times New Roman" w:cs="Times New Roman"/>
          <w:sz w:val="22"/>
          <w:szCs w:val="22"/>
        </w:rPr>
        <w:t>.</w:t>
      </w:r>
      <w:r w:rsidRPr="00926B34">
        <w:rPr>
          <w:rFonts w:ascii="Times New Roman" w:hAnsi="Times New Roman" w:cs="Times New Roman"/>
          <w:sz w:val="22"/>
          <w:szCs w:val="22"/>
        </w:rPr>
        <w:t>Экземпляры Договора, переданные посредств</w:t>
      </w:r>
      <w:r>
        <w:rPr>
          <w:rFonts w:ascii="Times New Roman" w:hAnsi="Times New Roman" w:cs="Times New Roman"/>
          <w:sz w:val="22"/>
          <w:szCs w:val="22"/>
        </w:rPr>
        <w:t>о</w:t>
      </w:r>
      <w:r w:rsidRPr="00926B34">
        <w:rPr>
          <w:rFonts w:ascii="Times New Roman" w:hAnsi="Times New Roman" w:cs="Times New Roman"/>
          <w:sz w:val="22"/>
          <w:szCs w:val="22"/>
        </w:rPr>
        <w:t>м факсимильной связи, электронной почты и т.д., имеют юридическую силу до получения Заказчиком оригинала Договора, который должен быть подписан и возвращен Исполнителю в течение 10</w:t>
      </w:r>
      <w:r>
        <w:rPr>
          <w:rFonts w:ascii="Times New Roman" w:hAnsi="Times New Roman" w:cs="Times New Roman"/>
          <w:sz w:val="22"/>
          <w:szCs w:val="22"/>
        </w:rPr>
        <w:t>-ти</w:t>
      </w:r>
      <w:r w:rsidRPr="00926B34">
        <w:rPr>
          <w:rFonts w:ascii="Times New Roman" w:hAnsi="Times New Roman" w:cs="Times New Roman"/>
          <w:sz w:val="22"/>
          <w:szCs w:val="22"/>
        </w:rPr>
        <w:t xml:space="preserve"> дней после подписи Заказчика.</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11.3</w:t>
      </w:r>
      <w:r>
        <w:rPr>
          <w:rFonts w:ascii="Times New Roman" w:hAnsi="Times New Roman" w:cs="Times New Roman"/>
          <w:sz w:val="22"/>
          <w:szCs w:val="22"/>
        </w:rPr>
        <w:t>.</w:t>
      </w:r>
      <w:r w:rsidRPr="00926B34">
        <w:rPr>
          <w:rFonts w:ascii="Times New Roman" w:hAnsi="Times New Roman" w:cs="Times New Roman"/>
          <w:sz w:val="22"/>
          <w:szCs w:val="22"/>
        </w:rPr>
        <w:t>Стороны пришли к соглашению об использовании Исполнителем факсимильного воспроизведения подписи лица, уполномоченного подписывать настоящий Договор, дополнительные соглашения к нему и другие документы, заключаемые между Исполнителем и Заказчиком в связи с выполнением работ.</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11.4</w:t>
      </w:r>
      <w:r>
        <w:rPr>
          <w:rFonts w:ascii="Times New Roman" w:hAnsi="Times New Roman" w:cs="Times New Roman"/>
          <w:sz w:val="22"/>
          <w:szCs w:val="22"/>
        </w:rPr>
        <w:t>.</w:t>
      </w:r>
      <w:r w:rsidRPr="00926B34">
        <w:rPr>
          <w:rFonts w:ascii="Times New Roman" w:hAnsi="Times New Roman" w:cs="Times New Roman"/>
          <w:sz w:val="22"/>
          <w:szCs w:val="22"/>
        </w:rPr>
        <w:t xml:space="preserve">Настоящий </w:t>
      </w:r>
      <w:r>
        <w:rPr>
          <w:rFonts w:ascii="Times New Roman" w:hAnsi="Times New Roman" w:cs="Times New Roman"/>
          <w:sz w:val="22"/>
          <w:szCs w:val="22"/>
        </w:rPr>
        <w:t>Д</w:t>
      </w:r>
      <w:r w:rsidRPr="00926B34">
        <w:rPr>
          <w:rFonts w:ascii="Times New Roman" w:hAnsi="Times New Roman" w:cs="Times New Roman"/>
          <w:sz w:val="22"/>
          <w:szCs w:val="22"/>
        </w:rPr>
        <w:t>оговор составлен в двух экземплярах, по одному для каждой стороны, которые имеют одинаковую юридическую силу.</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11.5</w:t>
      </w:r>
      <w:r>
        <w:rPr>
          <w:rFonts w:ascii="Times New Roman" w:hAnsi="Times New Roman" w:cs="Times New Roman"/>
          <w:sz w:val="22"/>
          <w:szCs w:val="22"/>
        </w:rPr>
        <w:t>.</w:t>
      </w:r>
      <w:r w:rsidRPr="00926B34">
        <w:rPr>
          <w:rFonts w:ascii="Times New Roman" w:hAnsi="Times New Roman" w:cs="Times New Roman"/>
          <w:sz w:val="22"/>
          <w:szCs w:val="22"/>
        </w:rPr>
        <w:t>Документы, представляемые Заказчиком Исполнителю для выполнения работ (услуг)</w:t>
      </w:r>
      <w:r>
        <w:rPr>
          <w:rFonts w:ascii="Times New Roman" w:hAnsi="Times New Roman" w:cs="Times New Roman"/>
          <w:sz w:val="22"/>
          <w:szCs w:val="22"/>
        </w:rPr>
        <w:t>,</w:t>
      </w:r>
      <w:r w:rsidRPr="00926B34">
        <w:rPr>
          <w:rFonts w:ascii="Times New Roman" w:hAnsi="Times New Roman" w:cs="Times New Roman"/>
          <w:sz w:val="22"/>
          <w:szCs w:val="22"/>
        </w:rPr>
        <w:t xml:space="preserve"> обусловленные настоящим договором, после выполнения Сторонами взятых на себя обязательств являются собственностью Исполнителя, сшиваются и хранятся в архиве в соответствии с установленными сроками. После истечения соответствующих сроков хранения документы уничтожаются.</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11.6</w:t>
      </w:r>
      <w:r>
        <w:rPr>
          <w:rFonts w:ascii="Times New Roman" w:hAnsi="Times New Roman" w:cs="Times New Roman"/>
          <w:sz w:val="22"/>
          <w:szCs w:val="22"/>
        </w:rPr>
        <w:t>.Действие Д</w:t>
      </w:r>
      <w:r w:rsidRPr="00926B34">
        <w:rPr>
          <w:rFonts w:ascii="Times New Roman" w:hAnsi="Times New Roman" w:cs="Times New Roman"/>
          <w:sz w:val="22"/>
          <w:szCs w:val="22"/>
        </w:rPr>
        <w:t>оговора приостанавливае</w:t>
      </w:r>
      <w:r>
        <w:rPr>
          <w:rFonts w:ascii="Times New Roman" w:hAnsi="Times New Roman" w:cs="Times New Roman"/>
          <w:sz w:val="22"/>
          <w:szCs w:val="22"/>
        </w:rPr>
        <w:t>тся в случае нарушения условий Д</w:t>
      </w:r>
      <w:r w:rsidRPr="00926B34">
        <w:rPr>
          <w:rFonts w:ascii="Times New Roman" w:hAnsi="Times New Roman" w:cs="Times New Roman"/>
          <w:sz w:val="22"/>
          <w:szCs w:val="22"/>
        </w:rPr>
        <w:t>оговора. О приостановлении, возобновлении действия Договора Стороны обязаны информировать друг друга в течение 10-</w:t>
      </w:r>
      <w:r>
        <w:rPr>
          <w:rFonts w:ascii="Times New Roman" w:hAnsi="Times New Roman" w:cs="Times New Roman"/>
          <w:sz w:val="22"/>
          <w:szCs w:val="22"/>
        </w:rPr>
        <w:t>т</w:t>
      </w:r>
      <w:r w:rsidRPr="00926B34">
        <w:rPr>
          <w:rFonts w:ascii="Times New Roman" w:hAnsi="Times New Roman" w:cs="Times New Roman"/>
          <w:sz w:val="22"/>
          <w:szCs w:val="22"/>
        </w:rPr>
        <w:t>и рабочих дней в письменной форме.</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11.7</w:t>
      </w:r>
      <w:r>
        <w:rPr>
          <w:rFonts w:ascii="Times New Roman" w:hAnsi="Times New Roman" w:cs="Times New Roman"/>
          <w:sz w:val="22"/>
          <w:szCs w:val="22"/>
        </w:rPr>
        <w:t>.</w:t>
      </w:r>
      <w:r w:rsidRPr="00926B34">
        <w:rPr>
          <w:rFonts w:ascii="Times New Roman" w:hAnsi="Times New Roman" w:cs="Times New Roman"/>
          <w:sz w:val="22"/>
          <w:szCs w:val="22"/>
        </w:rPr>
        <w:t xml:space="preserve">В случае изменения банковских реквизитов либо юридического адреса, </w:t>
      </w:r>
      <w:r>
        <w:rPr>
          <w:rFonts w:ascii="Times New Roman" w:hAnsi="Times New Roman" w:cs="Times New Roman"/>
          <w:sz w:val="22"/>
          <w:szCs w:val="22"/>
        </w:rPr>
        <w:t>С</w:t>
      </w:r>
      <w:r w:rsidRPr="00926B34">
        <w:rPr>
          <w:rFonts w:ascii="Times New Roman" w:hAnsi="Times New Roman" w:cs="Times New Roman"/>
          <w:sz w:val="22"/>
          <w:szCs w:val="22"/>
        </w:rPr>
        <w:t>тороны обязаны информировать друг друга в течение 7 (семи) дней.</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11.8</w:t>
      </w:r>
      <w:r>
        <w:rPr>
          <w:rFonts w:ascii="Times New Roman" w:hAnsi="Times New Roman" w:cs="Times New Roman"/>
          <w:sz w:val="22"/>
          <w:szCs w:val="22"/>
        </w:rPr>
        <w:t>.</w:t>
      </w:r>
      <w:r w:rsidRPr="00926B34">
        <w:rPr>
          <w:rFonts w:ascii="Times New Roman" w:hAnsi="Times New Roman" w:cs="Times New Roman"/>
          <w:sz w:val="22"/>
          <w:szCs w:val="22"/>
        </w:rPr>
        <w:t xml:space="preserve">Все изменения и дополнения к настоящему </w:t>
      </w:r>
      <w:r>
        <w:rPr>
          <w:rFonts w:ascii="Times New Roman" w:hAnsi="Times New Roman" w:cs="Times New Roman"/>
          <w:sz w:val="22"/>
          <w:szCs w:val="22"/>
        </w:rPr>
        <w:t>Д</w:t>
      </w:r>
      <w:r w:rsidRPr="00926B34">
        <w:rPr>
          <w:rFonts w:ascii="Times New Roman" w:hAnsi="Times New Roman" w:cs="Times New Roman"/>
          <w:sz w:val="22"/>
          <w:szCs w:val="22"/>
        </w:rPr>
        <w:t xml:space="preserve">оговору должны быть составлены в письменной форме и подписаны </w:t>
      </w:r>
      <w:r>
        <w:rPr>
          <w:rFonts w:ascii="Times New Roman" w:hAnsi="Times New Roman" w:cs="Times New Roman"/>
          <w:sz w:val="22"/>
          <w:szCs w:val="22"/>
        </w:rPr>
        <w:t>С</w:t>
      </w:r>
      <w:r w:rsidRPr="00926B34">
        <w:rPr>
          <w:rFonts w:ascii="Times New Roman" w:hAnsi="Times New Roman" w:cs="Times New Roman"/>
          <w:sz w:val="22"/>
          <w:szCs w:val="22"/>
        </w:rPr>
        <w:t>торонами.</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11.9</w:t>
      </w:r>
      <w:r>
        <w:rPr>
          <w:rFonts w:ascii="Times New Roman" w:hAnsi="Times New Roman" w:cs="Times New Roman"/>
          <w:sz w:val="22"/>
          <w:szCs w:val="22"/>
        </w:rPr>
        <w:t>.</w:t>
      </w:r>
      <w:r w:rsidRPr="00926B34">
        <w:rPr>
          <w:rFonts w:ascii="Times New Roman" w:hAnsi="Times New Roman" w:cs="Times New Roman"/>
          <w:sz w:val="22"/>
          <w:szCs w:val="22"/>
        </w:rPr>
        <w:t>Сроки, определенные в настоящем Договоре днями</w:t>
      </w:r>
      <w:r>
        <w:rPr>
          <w:rFonts w:ascii="Times New Roman" w:hAnsi="Times New Roman" w:cs="Times New Roman"/>
          <w:sz w:val="22"/>
          <w:szCs w:val="22"/>
        </w:rPr>
        <w:t>,</w:t>
      </w:r>
      <w:r w:rsidRPr="00926B34">
        <w:rPr>
          <w:rFonts w:ascii="Times New Roman" w:hAnsi="Times New Roman" w:cs="Times New Roman"/>
          <w:sz w:val="22"/>
          <w:szCs w:val="22"/>
        </w:rPr>
        <w:t xml:space="preserve"> исчисляются в календарных днях, если иное исчисление сроков (в рабочих или банковских днях) прямо не предусмотрено настоящим Договором.</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11.10</w:t>
      </w:r>
      <w:r>
        <w:rPr>
          <w:rFonts w:ascii="Times New Roman" w:hAnsi="Times New Roman" w:cs="Times New Roman"/>
          <w:sz w:val="22"/>
          <w:szCs w:val="22"/>
        </w:rPr>
        <w:t>.</w:t>
      </w:r>
      <w:r w:rsidRPr="00926B34">
        <w:rPr>
          <w:rFonts w:ascii="Times New Roman" w:hAnsi="Times New Roman" w:cs="Times New Roman"/>
          <w:sz w:val="22"/>
          <w:szCs w:val="22"/>
        </w:rPr>
        <w:t>Приложениями и неотъемлемой часть настоящего Договора являются:</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lastRenderedPageBreak/>
        <w:t>Заявка №_______от «</w:t>
      </w:r>
      <w:r>
        <w:rPr>
          <w:rFonts w:ascii="Times New Roman" w:hAnsi="Times New Roman" w:cs="Times New Roman"/>
          <w:sz w:val="22"/>
          <w:szCs w:val="22"/>
        </w:rPr>
        <w:t>____</w:t>
      </w:r>
      <w:r w:rsidRPr="00926B34">
        <w:rPr>
          <w:rFonts w:ascii="Times New Roman" w:hAnsi="Times New Roman" w:cs="Times New Roman"/>
          <w:sz w:val="22"/>
          <w:szCs w:val="22"/>
        </w:rPr>
        <w:t>»____</w:t>
      </w:r>
      <w:r>
        <w:rPr>
          <w:rFonts w:ascii="Times New Roman" w:hAnsi="Times New Roman" w:cs="Times New Roman"/>
          <w:sz w:val="22"/>
          <w:szCs w:val="22"/>
        </w:rPr>
        <w:t xml:space="preserve">_____ </w:t>
      </w:r>
      <w:r w:rsidRPr="00926B34">
        <w:rPr>
          <w:rFonts w:ascii="Times New Roman" w:hAnsi="Times New Roman" w:cs="Times New Roman"/>
          <w:sz w:val="22"/>
          <w:szCs w:val="22"/>
        </w:rPr>
        <w:t>20__</w:t>
      </w:r>
      <w:r>
        <w:rPr>
          <w:rFonts w:ascii="Times New Roman" w:hAnsi="Times New Roman" w:cs="Times New Roman"/>
          <w:sz w:val="22"/>
          <w:szCs w:val="22"/>
        </w:rPr>
        <w:t xml:space="preserve">_ </w:t>
      </w:r>
      <w:r w:rsidRPr="00926B34">
        <w:rPr>
          <w:rFonts w:ascii="Times New Roman" w:hAnsi="Times New Roman" w:cs="Times New Roman"/>
          <w:sz w:val="22"/>
          <w:szCs w:val="22"/>
        </w:rPr>
        <w:t xml:space="preserve">г. на выполнение работ (услуг) </w:t>
      </w:r>
      <w:proofErr w:type="gramStart"/>
      <w:r w:rsidRPr="00926B34">
        <w:rPr>
          <w:rFonts w:ascii="Times New Roman" w:hAnsi="Times New Roman" w:cs="Times New Roman"/>
          <w:sz w:val="22"/>
          <w:szCs w:val="22"/>
        </w:rPr>
        <w:t>от</w:t>
      </w:r>
      <w:proofErr w:type="gramEnd"/>
      <w:r>
        <w:rPr>
          <w:rFonts w:ascii="Times New Roman" w:hAnsi="Times New Roman" w:cs="Times New Roman"/>
          <w:sz w:val="22"/>
          <w:szCs w:val="22"/>
        </w:rPr>
        <w:t xml:space="preserve"> ____________________.</w:t>
      </w:r>
    </w:p>
    <w:p w:rsidR="00FC685E" w:rsidRPr="00926B34" w:rsidRDefault="00FC685E" w:rsidP="00FC685E">
      <w:pPr>
        <w:spacing w:line="0" w:lineRule="atLeast"/>
        <w:jc w:val="both"/>
        <w:rPr>
          <w:rFonts w:ascii="Times New Roman" w:hAnsi="Times New Roman" w:cs="Times New Roman"/>
          <w:sz w:val="22"/>
          <w:szCs w:val="22"/>
        </w:rPr>
      </w:pPr>
      <w:r w:rsidRPr="00926B34">
        <w:rPr>
          <w:rFonts w:ascii="Times New Roman" w:hAnsi="Times New Roman" w:cs="Times New Roman"/>
          <w:sz w:val="22"/>
          <w:szCs w:val="22"/>
        </w:rPr>
        <w:t>Подразделение</w:t>
      </w:r>
      <w:r>
        <w:rPr>
          <w:rFonts w:ascii="Times New Roman" w:hAnsi="Times New Roman" w:cs="Times New Roman"/>
          <w:sz w:val="22"/>
          <w:szCs w:val="22"/>
        </w:rPr>
        <w:t>,</w:t>
      </w:r>
      <w:r w:rsidRPr="00926B34">
        <w:rPr>
          <w:rFonts w:ascii="Times New Roman" w:hAnsi="Times New Roman" w:cs="Times New Roman"/>
          <w:sz w:val="22"/>
          <w:szCs w:val="22"/>
        </w:rPr>
        <w:t xml:space="preserve"> ответственное за исполнение настоящего Договора</w:t>
      </w:r>
      <w:r>
        <w:rPr>
          <w:rFonts w:ascii="Times New Roman" w:hAnsi="Times New Roman" w:cs="Times New Roman"/>
          <w:sz w:val="22"/>
          <w:szCs w:val="22"/>
        </w:rPr>
        <w:t xml:space="preserve">, </w:t>
      </w:r>
      <w:r w:rsidRPr="00926B34">
        <w:rPr>
          <w:rFonts w:ascii="Times New Roman" w:hAnsi="Times New Roman" w:cs="Times New Roman"/>
          <w:sz w:val="22"/>
          <w:szCs w:val="22"/>
        </w:rPr>
        <w:t>________________________</w:t>
      </w:r>
      <w:r>
        <w:rPr>
          <w:rFonts w:ascii="Times New Roman" w:hAnsi="Times New Roman" w:cs="Times New Roman"/>
          <w:sz w:val="22"/>
          <w:szCs w:val="22"/>
        </w:rPr>
        <w:t>______.</w:t>
      </w:r>
    </w:p>
    <w:p w:rsidR="00FC685E" w:rsidRPr="00926B34" w:rsidRDefault="00FC685E" w:rsidP="00FC685E">
      <w:pPr>
        <w:spacing w:line="0" w:lineRule="atLeast"/>
        <w:jc w:val="both"/>
        <w:rPr>
          <w:rFonts w:ascii="Times New Roman" w:hAnsi="Times New Roman" w:cs="Times New Roman"/>
          <w:sz w:val="22"/>
          <w:szCs w:val="22"/>
        </w:rPr>
      </w:pPr>
    </w:p>
    <w:p w:rsidR="00FC685E" w:rsidRPr="000163B4" w:rsidRDefault="00FC685E" w:rsidP="00FC685E">
      <w:pPr>
        <w:spacing w:line="0" w:lineRule="atLeast"/>
        <w:jc w:val="center"/>
        <w:rPr>
          <w:rFonts w:ascii="Times New Roman" w:hAnsi="Times New Roman" w:cs="Times New Roman"/>
          <w:b/>
          <w:sz w:val="22"/>
          <w:szCs w:val="22"/>
        </w:rPr>
      </w:pPr>
      <w:r w:rsidRPr="000163B4">
        <w:rPr>
          <w:rFonts w:ascii="Times New Roman" w:hAnsi="Times New Roman" w:cs="Times New Roman"/>
          <w:b/>
          <w:sz w:val="22"/>
          <w:szCs w:val="22"/>
        </w:rPr>
        <w:t>12</w:t>
      </w:r>
      <w:r>
        <w:rPr>
          <w:rFonts w:ascii="Times New Roman" w:hAnsi="Times New Roman" w:cs="Times New Roman"/>
          <w:b/>
          <w:sz w:val="22"/>
          <w:szCs w:val="22"/>
        </w:rPr>
        <w:t>.</w:t>
      </w:r>
      <w:r w:rsidR="00BC6FA8">
        <w:rPr>
          <w:rFonts w:ascii="Times New Roman" w:hAnsi="Times New Roman" w:cs="Times New Roman"/>
          <w:b/>
          <w:sz w:val="22"/>
          <w:szCs w:val="22"/>
        </w:rPr>
        <w:t xml:space="preserve"> Юридические адреса,</w:t>
      </w:r>
      <w:r w:rsidRPr="000163B4">
        <w:rPr>
          <w:rFonts w:ascii="Times New Roman" w:hAnsi="Times New Roman" w:cs="Times New Roman"/>
          <w:b/>
          <w:sz w:val="22"/>
          <w:szCs w:val="22"/>
        </w:rPr>
        <w:t xml:space="preserve"> реквизиты</w:t>
      </w:r>
      <w:r w:rsidR="00BC6FA8">
        <w:rPr>
          <w:rFonts w:ascii="Times New Roman" w:hAnsi="Times New Roman" w:cs="Times New Roman"/>
          <w:b/>
          <w:sz w:val="22"/>
          <w:szCs w:val="22"/>
        </w:rPr>
        <w:t xml:space="preserve"> и подписи Сторон</w:t>
      </w:r>
    </w:p>
    <w:p w:rsidR="00FC685E" w:rsidRDefault="00FC685E" w:rsidP="00FC685E">
      <w:pPr>
        <w:spacing w:line="0" w:lineRule="atLeast"/>
        <w:jc w:val="both"/>
        <w:rPr>
          <w:rFonts w:ascii="Times New Roman" w:hAnsi="Times New Roman" w:cs="Times New Roman"/>
          <w:sz w:val="22"/>
          <w:szCs w:val="22"/>
        </w:rPr>
      </w:pPr>
    </w:p>
    <w:tbl>
      <w:tblPr>
        <w:tblW w:w="10207" w:type="dxa"/>
        <w:tblInd w:w="-142" w:type="dxa"/>
        <w:tblLayout w:type="fixed"/>
        <w:tblCellMar>
          <w:left w:w="0" w:type="dxa"/>
          <w:right w:w="0" w:type="dxa"/>
        </w:tblCellMar>
        <w:tblLook w:val="0000" w:firstRow="0" w:lastRow="0" w:firstColumn="0" w:lastColumn="0" w:noHBand="0" w:noVBand="0"/>
      </w:tblPr>
      <w:tblGrid>
        <w:gridCol w:w="5103"/>
        <w:gridCol w:w="5104"/>
      </w:tblGrid>
      <w:tr w:rsidR="00FC685E" w:rsidRPr="00976F09" w:rsidTr="0092036D">
        <w:trPr>
          <w:trHeight w:val="230"/>
        </w:trPr>
        <w:tc>
          <w:tcPr>
            <w:tcW w:w="5103" w:type="dxa"/>
            <w:shd w:val="clear" w:color="auto" w:fill="auto"/>
            <w:vAlign w:val="bottom"/>
          </w:tcPr>
          <w:p w:rsidR="00FC685E" w:rsidRPr="00976F09" w:rsidRDefault="00FC685E" w:rsidP="0092036D">
            <w:pPr>
              <w:jc w:val="center"/>
              <w:rPr>
                <w:rFonts w:ascii="Times New Roman" w:eastAsia="Times New Roman" w:hAnsi="Times New Roman"/>
                <w:b/>
                <w:w w:val="99"/>
              </w:rPr>
            </w:pPr>
            <w:r w:rsidRPr="00976F09">
              <w:rPr>
                <w:rFonts w:ascii="Times New Roman" w:eastAsia="Times New Roman" w:hAnsi="Times New Roman"/>
                <w:b/>
                <w:w w:val="99"/>
              </w:rPr>
              <w:t>Заказчик</w:t>
            </w:r>
          </w:p>
        </w:tc>
        <w:tc>
          <w:tcPr>
            <w:tcW w:w="5104" w:type="dxa"/>
            <w:shd w:val="clear" w:color="auto" w:fill="auto"/>
            <w:vAlign w:val="bottom"/>
          </w:tcPr>
          <w:p w:rsidR="00FC685E" w:rsidRPr="00976F09" w:rsidRDefault="00FC685E" w:rsidP="0092036D">
            <w:pPr>
              <w:ind w:left="23"/>
              <w:jc w:val="center"/>
              <w:rPr>
                <w:rFonts w:ascii="Times New Roman" w:eastAsia="Times New Roman" w:hAnsi="Times New Roman"/>
                <w:b/>
              </w:rPr>
            </w:pPr>
            <w:r w:rsidRPr="00976F09">
              <w:rPr>
                <w:rFonts w:ascii="Times New Roman" w:eastAsia="Times New Roman" w:hAnsi="Times New Roman"/>
                <w:b/>
              </w:rPr>
              <w:t>Исполнитель</w:t>
            </w:r>
          </w:p>
        </w:tc>
      </w:tr>
      <w:tr w:rsidR="00FC685E" w:rsidRPr="00976F09" w:rsidTr="0092036D">
        <w:trPr>
          <w:trHeight w:val="226"/>
        </w:trPr>
        <w:tc>
          <w:tcPr>
            <w:tcW w:w="5103" w:type="dxa"/>
            <w:shd w:val="clear" w:color="auto" w:fill="auto"/>
            <w:vAlign w:val="bottom"/>
          </w:tcPr>
          <w:p w:rsidR="00FC685E" w:rsidRPr="00976F09" w:rsidRDefault="00FC685E" w:rsidP="0092036D">
            <w:pPr>
              <w:ind w:right="560"/>
              <w:rPr>
                <w:rFonts w:ascii="Times New Roman" w:eastAsia="Times New Roman" w:hAnsi="Times New Roman"/>
                <w:u w:val="single"/>
              </w:rPr>
            </w:pPr>
          </w:p>
        </w:tc>
        <w:tc>
          <w:tcPr>
            <w:tcW w:w="5104" w:type="dxa"/>
            <w:shd w:val="clear" w:color="auto" w:fill="auto"/>
            <w:vAlign w:val="bottom"/>
          </w:tcPr>
          <w:p w:rsidR="00FC685E" w:rsidRPr="00976F09" w:rsidRDefault="00FC685E" w:rsidP="0092036D">
            <w:pPr>
              <w:ind w:left="23"/>
              <w:jc w:val="center"/>
              <w:rPr>
                <w:rFonts w:ascii="Times New Roman" w:eastAsia="Times New Roman" w:hAnsi="Times New Roman"/>
              </w:rPr>
            </w:pPr>
          </w:p>
        </w:tc>
      </w:tr>
      <w:tr w:rsidR="00FC685E" w:rsidRPr="00976F09" w:rsidTr="0092036D">
        <w:trPr>
          <w:trHeight w:val="230"/>
        </w:trPr>
        <w:tc>
          <w:tcPr>
            <w:tcW w:w="5103" w:type="dxa"/>
            <w:shd w:val="clear" w:color="auto" w:fill="auto"/>
            <w:vAlign w:val="bottom"/>
          </w:tcPr>
          <w:p w:rsidR="00FC685E" w:rsidRPr="00976F09" w:rsidRDefault="00FC685E" w:rsidP="0092036D">
            <w:pPr>
              <w:jc w:val="center"/>
              <w:rPr>
                <w:rFonts w:ascii="Times New Roman" w:eastAsia="Times New Roman" w:hAnsi="Times New Roman"/>
                <w:w w:val="99"/>
              </w:rPr>
            </w:pPr>
          </w:p>
        </w:tc>
        <w:tc>
          <w:tcPr>
            <w:tcW w:w="5104" w:type="dxa"/>
            <w:shd w:val="clear" w:color="auto" w:fill="auto"/>
            <w:vAlign w:val="bottom"/>
          </w:tcPr>
          <w:p w:rsidR="00750520" w:rsidRDefault="00FC685E" w:rsidP="00BC6FA8">
            <w:pPr>
              <w:ind w:left="23"/>
              <w:rPr>
                <w:rFonts w:ascii="Times New Roman" w:eastAsia="Times New Roman" w:hAnsi="Times New Roman"/>
              </w:rPr>
            </w:pPr>
            <w:r w:rsidRPr="00652E38">
              <w:rPr>
                <w:rFonts w:ascii="Times New Roman" w:eastAsia="Times New Roman" w:hAnsi="Times New Roman"/>
              </w:rPr>
              <w:t xml:space="preserve">ФКУЗ Ставропольский противочумный институт </w:t>
            </w:r>
            <w:proofErr w:type="spellStart"/>
            <w:r w:rsidRPr="00652E38">
              <w:rPr>
                <w:rFonts w:ascii="Times New Roman" w:eastAsia="Times New Roman" w:hAnsi="Times New Roman"/>
              </w:rPr>
              <w:t>Роспотребнадзора</w:t>
            </w:r>
            <w:proofErr w:type="spellEnd"/>
            <w:r w:rsidRPr="00652E38">
              <w:rPr>
                <w:rFonts w:ascii="Times New Roman" w:eastAsia="Times New Roman" w:hAnsi="Times New Roman"/>
              </w:rPr>
              <w:t>,</w:t>
            </w:r>
          </w:p>
          <w:p w:rsidR="00FC685E" w:rsidRPr="00750520" w:rsidRDefault="00750520" w:rsidP="00750520">
            <w:pPr>
              <w:ind w:left="23"/>
              <w:rPr>
                <w:rFonts w:ascii="Times New Roman" w:eastAsia="Times New Roman" w:hAnsi="Times New Roman"/>
              </w:rPr>
            </w:pPr>
            <w:proofErr w:type="spellStart"/>
            <w:r>
              <w:rPr>
                <w:rFonts w:ascii="Times New Roman" w:eastAsia="Times New Roman" w:hAnsi="Times New Roman"/>
              </w:rPr>
              <w:t>Адоес</w:t>
            </w:r>
            <w:proofErr w:type="spellEnd"/>
            <w:r>
              <w:rPr>
                <w:rFonts w:ascii="Times New Roman" w:eastAsia="Times New Roman" w:hAnsi="Times New Roman"/>
              </w:rPr>
              <w:t>: 355035</w:t>
            </w:r>
            <w:r w:rsidR="00FC685E" w:rsidRPr="00652E38">
              <w:rPr>
                <w:rFonts w:ascii="Times New Roman" w:eastAsia="Times New Roman" w:hAnsi="Times New Roman"/>
              </w:rPr>
              <w:t>г. Ставрополь, ул. Советская, д. 13-15</w:t>
            </w:r>
          </w:p>
        </w:tc>
      </w:tr>
      <w:tr w:rsidR="00FC685E" w:rsidRPr="00976F09" w:rsidTr="0092036D">
        <w:trPr>
          <w:trHeight w:val="228"/>
        </w:trPr>
        <w:tc>
          <w:tcPr>
            <w:tcW w:w="5103" w:type="dxa"/>
            <w:shd w:val="clear" w:color="auto" w:fill="auto"/>
            <w:vAlign w:val="bottom"/>
          </w:tcPr>
          <w:p w:rsidR="00FC685E" w:rsidRPr="00976F09" w:rsidRDefault="00FC685E" w:rsidP="0092036D">
            <w:pPr>
              <w:ind w:right="560"/>
              <w:jc w:val="right"/>
              <w:rPr>
                <w:rFonts w:ascii="Times New Roman" w:eastAsia="Times New Roman" w:hAnsi="Times New Roman"/>
              </w:rPr>
            </w:pPr>
          </w:p>
        </w:tc>
        <w:tc>
          <w:tcPr>
            <w:tcW w:w="5104" w:type="dxa"/>
            <w:shd w:val="clear" w:color="auto" w:fill="auto"/>
            <w:vAlign w:val="bottom"/>
          </w:tcPr>
          <w:p w:rsidR="00FC685E" w:rsidRPr="00976F09" w:rsidRDefault="00FC685E" w:rsidP="0092036D">
            <w:pPr>
              <w:ind w:left="23"/>
              <w:rPr>
                <w:rFonts w:ascii="Times New Roman" w:eastAsia="Times New Roman" w:hAnsi="Times New Roman"/>
              </w:rPr>
            </w:pPr>
          </w:p>
        </w:tc>
      </w:tr>
      <w:tr w:rsidR="00FC685E" w:rsidRPr="00976F09" w:rsidTr="0092036D">
        <w:trPr>
          <w:trHeight w:val="230"/>
        </w:trPr>
        <w:tc>
          <w:tcPr>
            <w:tcW w:w="5103" w:type="dxa"/>
            <w:shd w:val="clear" w:color="auto" w:fill="auto"/>
            <w:vAlign w:val="bottom"/>
          </w:tcPr>
          <w:p w:rsidR="00FC685E" w:rsidRPr="00976F09" w:rsidRDefault="00FC685E" w:rsidP="0092036D">
            <w:pPr>
              <w:jc w:val="center"/>
              <w:rPr>
                <w:rFonts w:ascii="Times New Roman" w:eastAsia="Times New Roman" w:hAnsi="Times New Roman"/>
                <w:w w:val="99"/>
              </w:rPr>
            </w:pPr>
          </w:p>
        </w:tc>
        <w:tc>
          <w:tcPr>
            <w:tcW w:w="5104" w:type="dxa"/>
            <w:shd w:val="clear" w:color="auto" w:fill="auto"/>
            <w:vAlign w:val="bottom"/>
          </w:tcPr>
          <w:p w:rsidR="00FC685E" w:rsidRDefault="00750520" w:rsidP="0092036D">
            <w:pPr>
              <w:ind w:left="23"/>
              <w:rPr>
                <w:rFonts w:ascii="Times New Roman" w:eastAsia="Times New Roman" w:hAnsi="Times New Roman"/>
              </w:rPr>
            </w:pPr>
            <w:r>
              <w:rPr>
                <w:rFonts w:ascii="Times New Roman" w:eastAsia="Times New Roman" w:hAnsi="Times New Roman"/>
              </w:rPr>
              <w:t>ИНН</w:t>
            </w:r>
            <w:r w:rsidR="00FC685E" w:rsidRPr="00976F09">
              <w:rPr>
                <w:rFonts w:ascii="Times New Roman" w:eastAsia="Times New Roman" w:hAnsi="Times New Roman"/>
              </w:rPr>
              <w:t xml:space="preserve">/ КПП </w:t>
            </w:r>
            <w:r>
              <w:rPr>
                <w:rFonts w:ascii="Times New Roman" w:eastAsia="Times New Roman" w:hAnsi="Times New Roman"/>
              </w:rPr>
              <w:t>2636000641/263601001</w:t>
            </w:r>
          </w:p>
          <w:p w:rsidR="00750520" w:rsidRPr="00976F09" w:rsidRDefault="00750520" w:rsidP="0092036D">
            <w:pPr>
              <w:ind w:left="23"/>
              <w:rPr>
                <w:rFonts w:ascii="Times New Roman" w:eastAsia="Times New Roman" w:hAnsi="Times New Roman"/>
              </w:rPr>
            </w:pPr>
            <w:r>
              <w:rPr>
                <w:rFonts w:ascii="Times New Roman" w:eastAsia="Times New Roman" w:hAnsi="Times New Roman"/>
              </w:rPr>
              <w:t>ОГРН 1022601949930, ОКПО</w:t>
            </w:r>
            <w:r w:rsidR="00BC6FA8">
              <w:rPr>
                <w:rFonts w:ascii="Times New Roman" w:eastAsia="Times New Roman" w:hAnsi="Times New Roman"/>
              </w:rPr>
              <w:t xml:space="preserve"> </w:t>
            </w:r>
            <w:r>
              <w:rPr>
                <w:rFonts w:ascii="Times New Roman" w:eastAsia="Times New Roman" w:hAnsi="Times New Roman"/>
              </w:rPr>
              <w:t>01897080,ОКВЭД 86.90.1</w:t>
            </w:r>
          </w:p>
        </w:tc>
      </w:tr>
      <w:tr w:rsidR="00FC685E" w:rsidRPr="00976F09" w:rsidTr="0092036D">
        <w:trPr>
          <w:trHeight w:val="230"/>
        </w:trPr>
        <w:tc>
          <w:tcPr>
            <w:tcW w:w="5103" w:type="dxa"/>
            <w:shd w:val="clear" w:color="auto" w:fill="auto"/>
            <w:vAlign w:val="bottom"/>
          </w:tcPr>
          <w:p w:rsidR="00FC685E" w:rsidRPr="00976F09" w:rsidRDefault="00FC685E" w:rsidP="0092036D">
            <w:pPr>
              <w:jc w:val="center"/>
              <w:rPr>
                <w:rFonts w:ascii="Times New Roman" w:eastAsia="Times New Roman" w:hAnsi="Times New Roman"/>
                <w:w w:val="99"/>
              </w:rPr>
            </w:pPr>
          </w:p>
        </w:tc>
        <w:tc>
          <w:tcPr>
            <w:tcW w:w="5104" w:type="dxa"/>
            <w:shd w:val="clear" w:color="auto" w:fill="auto"/>
            <w:vAlign w:val="bottom"/>
          </w:tcPr>
          <w:p w:rsidR="00FC685E" w:rsidRPr="00976F09" w:rsidRDefault="00FC685E" w:rsidP="00BC6FA8">
            <w:pPr>
              <w:rPr>
                <w:rFonts w:ascii="Times New Roman" w:eastAsia="Times New Roman" w:hAnsi="Times New Roman"/>
              </w:rPr>
            </w:pPr>
          </w:p>
        </w:tc>
      </w:tr>
      <w:tr w:rsidR="00FC685E" w:rsidRPr="00976F09" w:rsidTr="0092036D">
        <w:trPr>
          <w:trHeight w:val="230"/>
        </w:trPr>
        <w:tc>
          <w:tcPr>
            <w:tcW w:w="5103" w:type="dxa"/>
            <w:shd w:val="clear" w:color="auto" w:fill="auto"/>
            <w:vAlign w:val="bottom"/>
          </w:tcPr>
          <w:p w:rsidR="00FC685E" w:rsidRPr="00976F09" w:rsidRDefault="00FC685E" w:rsidP="0092036D">
            <w:pPr>
              <w:jc w:val="center"/>
              <w:rPr>
                <w:rFonts w:ascii="Times New Roman" w:eastAsia="Times New Roman" w:hAnsi="Times New Roman"/>
                <w:w w:val="99"/>
              </w:rPr>
            </w:pPr>
          </w:p>
        </w:tc>
        <w:tc>
          <w:tcPr>
            <w:tcW w:w="5104" w:type="dxa"/>
            <w:shd w:val="clear" w:color="auto" w:fill="auto"/>
            <w:vAlign w:val="bottom"/>
          </w:tcPr>
          <w:p w:rsidR="00FC685E" w:rsidRPr="00976F09" w:rsidRDefault="00BC6FA8" w:rsidP="00750520">
            <w:pPr>
              <w:rPr>
                <w:rFonts w:ascii="Times New Roman" w:eastAsia="Times New Roman" w:hAnsi="Times New Roman"/>
              </w:rPr>
            </w:pPr>
            <w:r>
              <w:rPr>
                <w:rFonts w:ascii="Times New Roman" w:eastAsia="Times New Roman" w:hAnsi="Times New Roman"/>
              </w:rPr>
              <w:t>УФК по Ставропольскому краю (ФКУЗ Ставропольский противочумный институт)</w:t>
            </w:r>
            <w:proofErr w:type="gramStart"/>
            <w:r w:rsidR="006637D7">
              <w:rPr>
                <w:rFonts w:ascii="Times New Roman" w:eastAsia="Times New Roman" w:hAnsi="Times New Roman"/>
              </w:rPr>
              <w:t xml:space="preserve"> </w:t>
            </w:r>
            <w:r>
              <w:rPr>
                <w:rFonts w:ascii="Times New Roman" w:eastAsia="Times New Roman" w:hAnsi="Times New Roman"/>
              </w:rPr>
              <w:t>,</w:t>
            </w:r>
            <w:proofErr w:type="gramEnd"/>
            <w:r>
              <w:rPr>
                <w:rFonts w:ascii="Times New Roman" w:eastAsia="Times New Roman" w:hAnsi="Times New Roman"/>
              </w:rPr>
              <w:t>л/с</w:t>
            </w:r>
            <w:r w:rsidR="006637D7">
              <w:rPr>
                <w:rFonts w:ascii="Times New Roman" w:eastAsia="Times New Roman" w:hAnsi="Times New Roman"/>
              </w:rPr>
              <w:t xml:space="preserve">. </w:t>
            </w:r>
            <w:r>
              <w:rPr>
                <w:rFonts w:ascii="Times New Roman" w:eastAsia="Times New Roman" w:hAnsi="Times New Roman"/>
              </w:rPr>
              <w:t>04211162550</w:t>
            </w:r>
          </w:p>
        </w:tc>
      </w:tr>
      <w:tr w:rsidR="00FC685E" w:rsidRPr="00976F09" w:rsidTr="0092036D">
        <w:trPr>
          <w:trHeight w:val="230"/>
        </w:trPr>
        <w:tc>
          <w:tcPr>
            <w:tcW w:w="5103" w:type="dxa"/>
            <w:shd w:val="clear" w:color="auto" w:fill="auto"/>
            <w:vAlign w:val="bottom"/>
          </w:tcPr>
          <w:p w:rsidR="00FC685E" w:rsidRPr="00976F09" w:rsidRDefault="00FC685E" w:rsidP="0092036D">
            <w:pPr>
              <w:jc w:val="center"/>
              <w:rPr>
                <w:rFonts w:ascii="Times New Roman" w:eastAsia="Times New Roman" w:hAnsi="Times New Roman"/>
                <w:w w:val="99"/>
              </w:rPr>
            </w:pPr>
          </w:p>
        </w:tc>
        <w:tc>
          <w:tcPr>
            <w:tcW w:w="5104" w:type="dxa"/>
            <w:shd w:val="clear" w:color="auto" w:fill="auto"/>
            <w:vAlign w:val="bottom"/>
          </w:tcPr>
          <w:p w:rsidR="00FC685E" w:rsidRPr="00976F09" w:rsidRDefault="00BC6FA8" w:rsidP="0092036D">
            <w:pPr>
              <w:ind w:left="23"/>
              <w:rPr>
                <w:rFonts w:ascii="Times New Roman" w:eastAsia="Times New Roman" w:hAnsi="Times New Roman"/>
              </w:rPr>
            </w:pPr>
            <w:r>
              <w:rPr>
                <w:rFonts w:ascii="Times New Roman" w:eastAsia="Times New Roman" w:hAnsi="Times New Roman"/>
                <w:w w:val="99"/>
              </w:rPr>
              <w:t>р/сч.40101810300000010005, Отделение Ставрополь, г. Ставрополь,</w:t>
            </w:r>
          </w:p>
        </w:tc>
      </w:tr>
      <w:tr w:rsidR="00FC685E" w:rsidRPr="00976F09" w:rsidTr="0092036D">
        <w:trPr>
          <w:trHeight w:val="230"/>
        </w:trPr>
        <w:tc>
          <w:tcPr>
            <w:tcW w:w="5103" w:type="dxa"/>
            <w:shd w:val="clear" w:color="auto" w:fill="auto"/>
            <w:vAlign w:val="bottom"/>
          </w:tcPr>
          <w:p w:rsidR="00FC685E" w:rsidRPr="00976F09" w:rsidRDefault="00FC685E" w:rsidP="0092036D">
            <w:pPr>
              <w:jc w:val="center"/>
              <w:rPr>
                <w:rFonts w:ascii="Times New Roman" w:eastAsia="Times New Roman" w:hAnsi="Times New Roman"/>
                <w:w w:val="99"/>
              </w:rPr>
            </w:pPr>
          </w:p>
        </w:tc>
        <w:tc>
          <w:tcPr>
            <w:tcW w:w="5104" w:type="dxa"/>
            <w:shd w:val="clear" w:color="auto" w:fill="auto"/>
            <w:vAlign w:val="bottom"/>
          </w:tcPr>
          <w:p w:rsidR="00FC685E" w:rsidRPr="00976F09" w:rsidRDefault="00BC6FA8" w:rsidP="0092036D">
            <w:pPr>
              <w:ind w:left="23"/>
              <w:rPr>
                <w:rFonts w:ascii="Times New Roman" w:eastAsia="Times New Roman" w:hAnsi="Times New Roman"/>
              </w:rPr>
            </w:pPr>
            <w:r>
              <w:rPr>
                <w:rFonts w:ascii="Times New Roman" w:eastAsia="Times New Roman" w:hAnsi="Times New Roman"/>
              </w:rPr>
              <w:t>БИК 040702001</w:t>
            </w:r>
          </w:p>
        </w:tc>
      </w:tr>
    </w:tbl>
    <w:p w:rsidR="00FC685E" w:rsidRDefault="00FC685E" w:rsidP="00BC6FA8">
      <w:pPr>
        <w:spacing w:line="0" w:lineRule="atLeast"/>
        <w:rPr>
          <w:rFonts w:ascii="Times New Roman" w:hAnsi="Times New Roman" w:cs="Times New Roman"/>
          <w:sz w:val="22"/>
          <w:szCs w:val="22"/>
        </w:rPr>
      </w:pPr>
    </w:p>
    <w:p w:rsidR="00BC6FA8" w:rsidRDefault="00BC6FA8" w:rsidP="00BC6FA8">
      <w:pPr>
        <w:spacing w:line="0" w:lineRule="atLeast"/>
        <w:rPr>
          <w:rFonts w:ascii="Times New Roman" w:hAnsi="Times New Roman" w:cs="Times New Roman"/>
          <w:sz w:val="22"/>
          <w:szCs w:val="22"/>
        </w:rPr>
      </w:pPr>
    </w:p>
    <w:p w:rsidR="00BC6FA8" w:rsidRDefault="00BC6FA8" w:rsidP="00BC6FA8">
      <w:pPr>
        <w:spacing w:line="0" w:lineRule="atLeast"/>
        <w:rPr>
          <w:rFonts w:ascii="Times New Roman" w:hAnsi="Times New Roman" w:cs="Times New Roman"/>
          <w:b/>
          <w:sz w:val="22"/>
          <w:szCs w:val="22"/>
        </w:rPr>
      </w:pPr>
    </w:p>
    <w:p w:rsidR="00FC685E" w:rsidRDefault="00FC685E" w:rsidP="00FC685E">
      <w:pPr>
        <w:spacing w:line="0" w:lineRule="atLeast"/>
        <w:jc w:val="center"/>
        <w:rPr>
          <w:rFonts w:ascii="Times New Roman" w:hAnsi="Times New Roman" w:cs="Times New Roman"/>
          <w:b/>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722"/>
        <w:gridCol w:w="4277"/>
      </w:tblGrid>
      <w:tr w:rsidR="00FC685E" w:rsidTr="0092036D">
        <w:tc>
          <w:tcPr>
            <w:tcW w:w="4644" w:type="dxa"/>
          </w:tcPr>
          <w:p w:rsidR="00FC685E" w:rsidRDefault="00FC685E" w:rsidP="0092036D">
            <w:pPr>
              <w:spacing w:line="0" w:lineRule="atLeast"/>
              <w:jc w:val="both"/>
              <w:rPr>
                <w:rFonts w:ascii="Times New Roman" w:hAnsi="Times New Roman" w:cs="Times New Roman"/>
                <w:b/>
                <w:sz w:val="22"/>
                <w:szCs w:val="22"/>
              </w:rPr>
            </w:pPr>
            <w:r>
              <w:rPr>
                <w:rFonts w:ascii="Times New Roman" w:hAnsi="Times New Roman" w:cs="Times New Roman"/>
                <w:b/>
                <w:sz w:val="22"/>
                <w:szCs w:val="22"/>
              </w:rPr>
              <w:t>Заказчик:</w:t>
            </w:r>
          </w:p>
        </w:tc>
        <w:tc>
          <w:tcPr>
            <w:tcW w:w="851" w:type="dxa"/>
          </w:tcPr>
          <w:p w:rsidR="00FC685E" w:rsidRDefault="00FC685E" w:rsidP="0092036D">
            <w:pPr>
              <w:spacing w:line="0" w:lineRule="atLeast"/>
              <w:jc w:val="both"/>
              <w:rPr>
                <w:rFonts w:ascii="Times New Roman" w:hAnsi="Times New Roman" w:cs="Times New Roman"/>
                <w:b/>
                <w:sz w:val="22"/>
                <w:szCs w:val="22"/>
              </w:rPr>
            </w:pPr>
          </w:p>
        </w:tc>
        <w:tc>
          <w:tcPr>
            <w:tcW w:w="4643" w:type="dxa"/>
          </w:tcPr>
          <w:p w:rsidR="00FC685E" w:rsidRDefault="00FC685E" w:rsidP="0092036D">
            <w:pPr>
              <w:spacing w:line="0" w:lineRule="atLeast"/>
              <w:jc w:val="both"/>
              <w:rPr>
                <w:rFonts w:ascii="Times New Roman" w:hAnsi="Times New Roman" w:cs="Times New Roman"/>
                <w:b/>
                <w:sz w:val="22"/>
                <w:szCs w:val="22"/>
              </w:rPr>
            </w:pPr>
            <w:r>
              <w:rPr>
                <w:rFonts w:ascii="Times New Roman" w:hAnsi="Times New Roman" w:cs="Times New Roman"/>
                <w:b/>
                <w:sz w:val="22"/>
                <w:szCs w:val="22"/>
              </w:rPr>
              <w:t>Исполнитель:</w:t>
            </w:r>
          </w:p>
        </w:tc>
      </w:tr>
      <w:tr w:rsidR="00FC685E" w:rsidTr="0092036D">
        <w:tc>
          <w:tcPr>
            <w:tcW w:w="4644" w:type="dxa"/>
          </w:tcPr>
          <w:p w:rsidR="00FC685E" w:rsidRPr="00D82903" w:rsidRDefault="00FC685E" w:rsidP="0092036D">
            <w:pPr>
              <w:spacing w:line="0" w:lineRule="atLeast"/>
              <w:jc w:val="both"/>
              <w:rPr>
                <w:rFonts w:ascii="Times New Roman" w:hAnsi="Times New Roman" w:cs="Times New Roman"/>
                <w:b/>
                <w:sz w:val="22"/>
                <w:szCs w:val="22"/>
              </w:rPr>
            </w:pPr>
            <w:r>
              <w:rPr>
                <w:rFonts w:ascii="Times New Roman" w:hAnsi="Times New Roman" w:cs="Times New Roman"/>
                <w:b/>
                <w:sz w:val="22"/>
                <w:szCs w:val="22"/>
              </w:rPr>
              <w:t>_____________________________________</w:t>
            </w:r>
          </w:p>
        </w:tc>
        <w:tc>
          <w:tcPr>
            <w:tcW w:w="851" w:type="dxa"/>
          </w:tcPr>
          <w:p w:rsidR="00FC685E" w:rsidRDefault="00FC685E" w:rsidP="0092036D">
            <w:pPr>
              <w:spacing w:line="0" w:lineRule="atLeast"/>
              <w:jc w:val="both"/>
              <w:rPr>
                <w:rFonts w:ascii="Times New Roman" w:hAnsi="Times New Roman" w:cs="Times New Roman"/>
                <w:b/>
                <w:sz w:val="22"/>
                <w:szCs w:val="22"/>
              </w:rPr>
            </w:pPr>
          </w:p>
        </w:tc>
        <w:tc>
          <w:tcPr>
            <w:tcW w:w="4643" w:type="dxa"/>
          </w:tcPr>
          <w:p w:rsidR="00FC685E" w:rsidRDefault="00BC6FA8" w:rsidP="0092036D">
            <w:pPr>
              <w:spacing w:line="0" w:lineRule="atLeast"/>
              <w:jc w:val="both"/>
              <w:rPr>
                <w:rFonts w:ascii="Times New Roman" w:hAnsi="Times New Roman" w:cs="Times New Roman"/>
                <w:b/>
                <w:sz w:val="22"/>
                <w:szCs w:val="22"/>
              </w:rPr>
            </w:pPr>
            <w:r>
              <w:rPr>
                <w:rFonts w:ascii="Times New Roman" w:hAnsi="Times New Roman" w:cs="Times New Roman"/>
                <w:b/>
                <w:sz w:val="22"/>
                <w:szCs w:val="22"/>
              </w:rPr>
              <w:t>Директор  института</w:t>
            </w:r>
          </w:p>
          <w:p w:rsidR="00BC6FA8" w:rsidRDefault="00BC6FA8" w:rsidP="0092036D">
            <w:pPr>
              <w:spacing w:line="0" w:lineRule="atLeast"/>
              <w:jc w:val="both"/>
              <w:rPr>
                <w:rFonts w:ascii="Times New Roman" w:hAnsi="Times New Roman" w:cs="Times New Roman"/>
                <w:b/>
                <w:sz w:val="22"/>
                <w:szCs w:val="22"/>
              </w:rPr>
            </w:pPr>
          </w:p>
          <w:p w:rsidR="00BC6FA8" w:rsidRDefault="00BC6FA8" w:rsidP="0092036D">
            <w:pPr>
              <w:spacing w:line="0" w:lineRule="atLeast"/>
              <w:jc w:val="both"/>
              <w:rPr>
                <w:rFonts w:ascii="Times New Roman" w:hAnsi="Times New Roman" w:cs="Times New Roman"/>
                <w:b/>
                <w:sz w:val="22"/>
                <w:szCs w:val="22"/>
              </w:rPr>
            </w:pPr>
            <w:r>
              <w:rPr>
                <w:rFonts w:ascii="Times New Roman" w:hAnsi="Times New Roman" w:cs="Times New Roman"/>
                <w:b/>
                <w:sz w:val="22"/>
                <w:szCs w:val="22"/>
              </w:rPr>
              <w:t>____________________А.Н. Куличенко</w:t>
            </w:r>
          </w:p>
        </w:tc>
      </w:tr>
      <w:tr w:rsidR="00FC685E" w:rsidTr="0092036D">
        <w:tc>
          <w:tcPr>
            <w:tcW w:w="4644" w:type="dxa"/>
          </w:tcPr>
          <w:p w:rsidR="00FC685E" w:rsidRPr="00D82903" w:rsidRDefault="00FC685E" w:rsidP="0092036D">
            <w:pPr>
              <w:spacing w:line="0" w:lineRule="atLeast"/>
              <w:jc w:val="center"/>
              <w:rPr>
                <w:rFonts w:ascii="Times New Roman" w:hAnsi="Times New Roman" w:cs="Times New Roman"/>
                <w:i/>
                <w:sz w:val="22"/>
                <w:szCs w:val="22"/>
              </w:rPr>
            </w:pPr>
            <w:r w:rsidRPr="00D82903">
              <w:rPr>
                <w:rFonts w:ascii="Times New Roman" w:hAnsi="Times New Roman" w:cs="Times New Roman"/>
                <w:i/>
                <w:sz w:val="22"/>
                <w:szCs w:val="22"/>
              </w:rPr>
              <w:t>(подпись)</w:t>
            </w:r>
          </w:p>
        </w:tc>
        <w:tc>
          <w:tcPr>
            <w:tcW w:w="851" w:type="dxa"/>
          </w:tcPr>
          <w:p w:rsidR="00FC685E" w:rsidRDefault="00FC685E" w:rsidP="0092036D">
            <w:pPr>
              <w:spacing w:line="0" w:lineRule="atLeast"/>
              <w:jc w:val="both"/>
              <w:rPr>
                <w:rFonts w:ascii="Times New Roman" w:hAnsi="Times New Roman" w:cs="Times New Roman"/>
                <w:b/>
                <w:sz w:val="22"/>
                <w:szCs w:val="22"/>
              </w:rPr>
            </w:pPr>
          </w:p>
        </w:tc>
        <w:tc>
          <w:tcPr>
            <w:tcW w:w="4643" w:type="dxa"/>
          </w:tcPr>
          <w:p w:rsidR="00FC685E" w:rsidRPr="00D82903" w:rsidRDefault="00FC685E" w:rsidP="0092036D">
            <w:pPr>
              <w:spacing w:line="0" w:lineRule="atLeast"/>
              <w:rPr>
                <w:rFonts w:ascii="Times New Roman" w:hAnsi="Times New Roman" w:cs="Times New Roman"/>
                <w:i/>
                <w:sz w:val="22"/>
                <w:szCs w:val="22"/>
              </w:rPr>
            </w:pPr>
          </w:p>
        </w:tc>
      </w:tr>
      <w:tr w:rsidR="00FC685E" w:rsidTr="0092036D">
        <w:tc>
          <w:tcPr>
            <w:tcW w:w="4644" w:type="dxa"/>
          </w:tcPr>
          <w:p w:rsidR="00FC685E" w:rsidRPr="00D82903" w:rsidRDefault="00FC685E" w:rsidP="0092036D">
            <w:pPr>
              <w:spacing w:line="0" w:lineRule="atLeast"/>
              <w:jc w:val="both"/>
              <w:rPr>
                <w:rFonts w:ascii="Times New Roman" w:hAnsi="Times New Roman" w:cs="Times New Roman"/>
                <w:sz w:val="22"/>
                <w:szCs w:val="22"/>
              </w:rPr>
            </w:pPr>
            <w:r w:rsidRPr="00D82903">
              <w:rPr>
                <w:rFonts w:ascii="Times New Roman" w:hAnsi="Times New Roman" w:cs="Times New Roman"/>
                <w:sz w:val="22"/>
                <w:szCs w:val="22"/>
              </w:rPr>
              <w:t>М.П.</w:t>
            </w:r>
          </w:p>
        </w:tc>
        <w:tc>
          <w:tcPr>
            <w:tcW w:w="851" w:type="dxa"/>
          </w:tcPr>
          <w:p w:rsidR="00FC685E" w:rsidRDefault="00FC685E" w:rsidP="0092036D">
            <w:pPr>
              <w:spacing w:line="0" w:lineRule="atLeast"/>
              <w:jc w:val="both"/>
              <w:rPr>
                <w:rFonts w:ascii="Times New Roman" w:hAnsi="Times New Roman" w:cs="Times New Roman"/>
                <w:b/>
                <w:sz w:val="22"/>
                <w:szCs w:val="22"/>
              </w:rPr>
            </w:pPr>
          </w:p>
        </w:tc>
        <w:tc>
          <w:tcPr>
            <w:tcW w:w="4643" w:type="dxa"/>
          </w:tcPr>
          <w:p w:rsidR="00FC685E" w:rsidRDefault="00FC685E" w:rsidP="0092036D">
            <w:pPr>
              <w:spacing w:line="0" w:lineRule="atLeast"/>
              <w:rPr>
                <w:rFonts w:ascii="Times New Roman" w:hAnsi="Times New Roman" w:cs="Times New Roman"/>
                <w:sz w:val="22"/>
                <w:szCs w:val="22"/>
              </w:rPr>
            </w:pPr>
            <w:r>
              <w:rPr>
                <w:rFonts w:ascii="Times New Roman" w:hAnsi="Times New Roman" w:cs="Times New Roman"/>
                <w:sz w:val="22"/>
                <w:szCs w:val="22"/>
              </w:rPr>
              <w:t>М.П.</w:t>
            </w:r>
          </w:p>
          <w:p w:rsidR="00350CF9" w:rsidRDefault="00350CF9" w:rsidP="0092036D">
            <w:pPr>
              <w:spacing w:line="0" w:lineRule="atLeast"/>
              <w:rPr>
                <w:rFonts w:ascii="Times New Roman" w:hAnsi="Times New Roman" w:cs="Times New Roman"/>
                <w:sz w:val="22"/>
                <w:szCs w:val="22"/>
              </w:rPr>
            </w:pPr>
          </w:p>
          <w:p w:rsidR="00350CF9" w:rsidRDefault="00350CF9" w:rsidP="0092036D">
            <w:pPr>
              <w:spacing w:line="0" w:lineRule="atLeast"/>
              <w:rPr>
                <w:rFonts w:ascii="Times New Roman" w:hAnsi="Times New Roman" w:cs="Times New Roman"/>
                <w:sz w:val="22"/>
                <w:szCs w:val="22"/>
              </w:rPr>
            </w:pPr>
          </w:p>
          <w:p w:rsidR="00350CF9" w:rsidRDefault="00350CF9" w:rsidP="0092036D">
            <w:pPr>
              <w:spacing w:line="0" w:lineRule="atLeast"/>
              <w:rPr>
                <w:rFonts w:ascii="Times New Roman" w:hAnsi="Times New Roman" w:cs="Times New Roman"/>
                <w:sz w:val="22"/>
                <w:szCs w:val="22"/>
              </w:rPr>
            </w:pPr>
          </w:p>
          <w:p w:rsidR="00350CF9" w:rsidRDefault="00350CF9" w:rsidP="0092036D">
            <w:pPr>
              <w:spacing w:line="0" w:lineRule="atLeast"/>
              <w:rPr>
                <w:rFonts w:ascii="Times New Roman" w:hAnsi="Times New Roman" w:cs="Times New Roman"/>
                <w:sz w:val="22"/>
                <w:szCs w:val="22"/>
              </w:rPr>
            </w:pPr>
          </w:p>
          <w:p w:rsidR="00350CF9" w:rsidRDefault="00350CF9" w:rsidP="0092036D">
            <w:pPr>
              <w:spacing w:line="0" w:lineRule="atLeast"/>
              <w:rPr>
                <w:rFonts w:ascii="Times New Roman" w:hAnsi="Times New Roman" w:cs="Times New Roman"/>
                <w:sz w:val="22"/>
                <w:szCs w:val="22"/>
              </w:rPr>
            </w:pPr>
          </w:p>
          <w:p w:rsidR="00350CF9" w:rsidRDefault="00350CF9" w:rsidP="0092036D">
            <w:pPr>
              <w:spacing w:line="0" w:lineRule="atLeast"/>
              <w:rPr>
                <w:rFonts w:ascii="Times New Roman" w:hAnsi="Times New Roman" w:cs="Times New Roman"/>
                <w:sz w:val="22"/>
                <w:szCs w:val="22"/>
              </w:rPr>
            </w:pPr>
          </w:p>
          <w:p w:rsidR="00350CF9" w:rsidRDefault="00350CF9" w:rsidP="0092036D">
            <w:pPr>
              <w:spacing w:line="0" w:lineRule="atLeast"/>
              <w:rPr>
                <w:rFonts w:ascii="Times New Roman" w:hAnsi="Times New Roman" w:cs="Times New Roman"/>
                <w:sz w:val="22"/>
                <w:szCs w:val="22"/>
              </w:rPr>
            </w:pPr>
          </w:p>
          <w:p w:rsidR="00350CF9" w:rsidRDefault="00350CF9" w:rsidP="0092036D">
            <w:pPr>
              <w:spacing w:line="0" w:lineRule="atLeast"/>
              <w:rPr>
                <w:rFonts w:ascii="Times New Roman" w:hAnsi="Times New Roman" w:cs="Times New Roman"/>
                <w:sz w:val="22"/>
                <w:szCs w:val="22"/>
              </w:rPr>
            </w:pPr>
          </w:p>
          <w:p w:rsidR="00350CF9" w:rsidRDefault="00350CF9" w:rsidP="0092036D">
            <w:pPr>
              <w:spacing w:line="0" w:lineRule="atLeast"/>
              <w:rPr>
                <w:rFonts w:ascii="Times New Roman" w:hAnsi="Times New Roman" w:cs="Times New Roman"/>
                <w:sz w:val="22"/>
                <w:szCs w:val="22"/>
              </w:rPr>
            </w:pPr>
          </w:p>
          <w:p w:rsidR="00350CF9" w:rsidRDefault="00350CF9" w:rsidP="0092036D">
            <w:pPr>
              <w:spacing w:line="0" w:lineRule="atLeast"/>
              <w:rPr>
                <w:rFonts w:ascii="Times New Roman" w:hAnsi="Times New Roman" w:cs="Times New Roman"/>
                <w:sz w:val="22"/>
                <w:szCs w:val="22"/>
              </w:rPr>
            </w:pPr>
          </w:p>
          <w:p w:rsidR="00350CF9" w:rsidRDefault="00350CF9" w:rsidP="0092036D">
            <w:pPr>
              <w:spacing w:line="0" w:lineRule="atLeast"/>
              <w:rPr>
                <w:rFonts w:ascii="Times New Roman" w:hAnsi="Times New Roman" w:cs="Times New Roman"/>
                <w:sz w:val="22"/>
                <w:szCs w:val="22"/>
              </w:rPr>
            </w:pPr>
          </w:p>
          <w:p w:rsidR="00350CF9" w:rsidRDefault="00350CF9" w:rsidP="0092036D">
            <w:pPr>
              <w:spacing w:line="0" w:lineRule="atLeast"/>
              <w:rPr>
                <w:rFonts w:ascii="Times New Roman" w:hAnsi="Times New Roman" w:cs="Times New Roman"/>
                <w:sz w:val="22"/>
                <w:szCs w:val="22"/>
              </w:rPr>
            </w:pPr>
          </w:p>
          <w:p w:rsidR="00350CF9" w:rsidRDefault="00350CF9" w:rsidP="0092036D">
            <w:pPr>
              <w:spacing w:line="0" w:lineRule="atLeast"/>
              <w:rPr>
                <w:rFonts w:ascii="Times New Roman" w:hAnsi="Times New Roman" w:cs="Times New Roman"/>
                <w:sz w:val="22"/>
                <w:szCs w:val="22"/>
              </w:rPr>
            </w:pPr>
          </w:p>
          <w:p w:rsidR="00350CF9" w:rsidRDefault="00350CF9" w:rsidP="0092036D">
            <w:pPr>
              <w:spacing w:line="0" w:lineRule="atLeast"/>
              <w:rPr>
                <w:rFonts w:ascii="Times New Roman" w:hAnsi="Times New Roman" w:cs="Times New Roman"/>
                <w:sz w:val="22"/>
                <w:szCs w:val="22"/>
              </w:rPr>
            </w:pPr>
          </w:p>
          <w:p w:rsidR="00350CF9" w:rsidRDefault="00350CF9" w:rsidP="0092036D">
            <w:pPr>
              <w:spacing w:line="0" w:lineRule="atLeast"/>
              <w:rPr>
                <w:rFonts w:ascii="Times New Roman" w:hAnsi="Times New Roman" w:cs="Times New Roman"/>
                <w:sz w:val="22"/>
                <w:szCs w:val="22"/>
              </w:rPr>
            </w:pPr>
          </w:p>
          <w:p w:rsidR="00350CF9" w:rsidRDefault="00350CF9" w:rsidP="0092036D">
            <w:pPr>
              <w:spacing w:line="0" w:lineRule="atLeast"/>
              <w:rPr>
                <w:rFonts w:ascii="Times New Roman" w:hAnsi="Times New Roman" w:cs="Times New Roman"/>
                <w:sz w:val="22"/>
                <w:szCs w:val="22"/>
              </w:rPr>
            </w:pPr>
          </w:p>
          <w:p w:rsidR="00350CF9" w:rsidRDefault="00350CF9" w:rsidP="0092036D">
            <w:pPr>
              <w:spacing w:line="0" w:lineRule="atLeast"/>
              <w:rPr>
                <w:rFonts w:ascii="Times New Roman" w:hAnsi="Times New Roman" w:cs="Times New Roman"/>
                <w:sz w:val="22"/>
                <w:szCs w:val="22"/>
              </w:rPr>
            </w:pPr>
          </w:p>
          <w:p w:rsidR="00350CF9" w:rsidRDefault="00350CF9" w:rsidP="0092036D">
            <w:pPr>
              <w:spacing w:line="0" w:lineRule="atLeast"/>
              <w:rPr>
                <w:rFonts w:ascii="Times New Roman" w:hAnsi="Times New Roman" w:cs="Times New Roman"/>
                <w:sz w:val="22"/>
                <w:szCs w:val="22"/>
              </w:rPr>
            </w:pPr>
          </w:p>
          <w:p w:rsidR="00350CF9" w:rsidRDefault="00350CF9" w:rsidP="0092036D">
            <w:pPr>
              <w:spacing w:line="0" w:lineRule="atLeast"/>
              <w:rPr>
                <w:rFonts w:ascii="Times New Roman" w:hAnsi="Times New Roman" w:cs="Times New Roman"/>
                <w:sz w:val="22"/>
                <w:szCs w:val="22"/>
              </w:rPr>
            </w:pPr>
          </w:p>
          <w:p w:rsidR="00350CF9" w:rsidRDefault="00350CF9" w:rsidP="0092036D">
            <w:pPr>
              <w:spacing w:line="0" w:lineRule="atLeast"/>
              <w:rPr>
                <w:rFonts w:ascii="Times New Roman" w:hAnsi="Times New Roman" w:cs="Times New Roman"/>
                <w:sz w:val="22"/>
                <w:szCs w:val="22"/>
              </w:rPr>
            </w:pPr>
          </w:p>
          <w:p w:rsidR="00350CF9" w:rsidRDefault="00350CF9" w:rsidP="0092036D">
            <w:pPr>
              <w:spacing w:line="0" w:lineRule="atLeast"/>
              <w:rPr>
                <w:rFonts w:ascii="Times New Roman" w:hAnsi="Times New Roman" w:cs="Times New Roman"/>
                <w:sz w:val="22"/>
                <w:szCs w:val="22"/>
              </w:rPr>
            </w:pPr>
          </w:p>
          <w:p w:rsidR="00350CF9" w:rsidRDefault="00350CF9" w:rsidP="0092036D">
            <w:pPr>
              <w:spacing w:line="0" w:lineRule="atLeast"/>
              <w:rPr>
                <w:rFonts w:ascii="Times New Roman" w:hAnsi="Times New Roman" w:cs="Times New Roman"/>
                <w:sz w:val="22"/>
                <w:szCs w:val="22"/>
              </w:rPr>
            </w:pPr>
          </w:p>
          <w:p w:rsidR="00350CF9" w:rsidRDefault="00350CF9" w:rsidP="0092036D">
            <w:pPr>
              <w:spacing w:line="0" w:lineRule="atLeast"/>
              <w:rPr>
                <w:rFonts w:ascii="Times New Roman" w:hAnsi="Times New Roman" w:cs="Times New Roman"/>
                <w:sz w:val="22"/>
                <w:szCs w:val="22"/>
              </w:rPr>
            </w:pPr>
          </w:p>
          <w:p w:rsidR="00350CF9" w:rsidRPr="00D82903" w:rsidRDefault="00350CF9" w:rsidP="0092036D">
            <w:pPr>
              <w:spacing w:line="0" w:lineRule="atLeast"/>
              <w:rPr>
                <w:rFonts w:ascii="Times New Roman" w:hAnsi="Times New Roman" w:cs="Times New Roman"/>
                <w:sz w:val="22"/>
                <w:szCs w:val="22"/>
              </w:rPr>
            </w:pPr>
          </w:p>
        </w:tc>
      </w:tr>
    </w:tbl>
    <w:p w:rsidR="00FC685E" w:rsidRPr="005E4429" w:rsidRDefault="00FC685E" w:rsidP="00FC685E">
      <w:pPr>
        <w:spacing w:line="0" w:lineRule="atLeast"/>
        <w:jc w:val="both"/>
        <w:rPr>
          <w:rFonts w:ascii="Times New Roman" w:hAnsi="Times New Roman" w:cs="Times New Roman"/>
          <w:b/>
          <w:sz w:val="22"/>
          <w:szCs w:val="22"/>
        </w:rPr>
      </w:pPr>
    </w:p>
    <w:p w:rsidR="00FC685E" w:rsidRDefault="00FC685E" w:rsidP="00FC685E">
      <w:pPr>
        <w:spacing w:line="0" w:lineRule="atLeast"/>
        <w:jc w:val="both"/>
        <w:rPr>
          <w:rFonts w:ascii="Times New Roman" w:hAnsi="Times New Roman" w:cs="Times New Roman"/>
          <w:sz w:val="22"/>
          <w:szCs w:val="22"/>
        </w:rPr>
      </w:pPr>
    </w:p>
    <w:p w:rsidR="00FC685E" w:rsidRDefault="00FC685E" w:rsidP="00FC685E">
      <w:pPr>
        <w:spacing w:line="0" w:lineRule="atLeast"/>
        <w:jc w:val="both"/>
        <w:rPr>
          <w:rFonts w:ascii="Times New Roman" w:hAnsi="Times New Roman" w:cs="Times New Roman"/>
          <w:sz w:val="22"/>
          <w:szCs w:val="22"/>
        </w:rPr>
      </w:pPr>
    </w:p>
    <w:p w:rsidR="00FC685E" w:rsidRPr="00926B34" w:rsidRDefault="00FC685E" w:rsidP="00FC685E">
      <w:pPr>
        <w:spacing w:line="0" w:lineRule="atLeast"/>
        <w:jc w:val="both"/>
        <w:rPr>
          <w:rFonts w:ascii="Times New Roman" w:hAnsi="Times New Roman" w:cs="Times New Roman"/>
          <w:sz w:val="22"/>
          <w:szCs w:val="22"/>
        </w:rPr>
      </w:pPr>
    </w:p>
    <w:p w:rsidR="00FC685E" w:rsidRPr="00926B34" w:rsidRDefault="00FC685E" w:rsidP="00FC685E">
      <w:pPr>
        <w:spacing w:line="0" w:lineRule="atLeast"/>
        <w:jc w:val="right"/>
        <w:rPr>
          <w:rFonts w:ascii="Times New Roman" w:hAnsi="Times New Roman" w:cs="Times New Roman"/>
          <w:sz w:val="22"/>
          <w:szCs w:val="22"/>
        </w:rPr>
      </w:pPr>
      <w:r w:rsidRPr="00926B34">
        <w:rPr>
          <w:rFonts w:ascii="Times New Roman" w:hAnsi="Times New Roman" w:cs="Times New Roman"/>
          <w:sz w:val="22"/>
          <w:szCs w:val="22"/>
        </w:rPr>
        <w:t xml:space="preserve">Спецификация к </w:t>
      </w:r>
      <w:r>
        <w:rPr>
          <w:rFonts w:ascii="Times New Roman" w:hAnsi="Times New Roman" w:cs="Times New Roman"/>
          <w:sz w:val="22"/>
          <w:szCs w:val="22"/>
        </w:rPr>
        <w:t>Д</w:t>
      </w:r>
      <w:r w:rsidRPr="00926B34">
        <w:rPr>
          <w:rFonts w:ascii="Times New Roman" w:hAnsi="Times New Roman" w:cs="Times New Roman"/>
          <w:sz w:val="22"/>
          <w:szCs w:val="22"/>
        </w:rPr>
        <w:t>оговору № _________</w:t>
      </w:r>
    </w:p>
    <w:p w:rsidR="00FC685E" w:rsidRPr="00926B34" w:rsidRDefault="00FC685E" w:rsidP="00FC685E">
      <w:pPr>
        <w:spacing w:line="0" w:lineRule="atLeast"/>
        <w:jc w:val="right"/>
        <w:rPr>
          <w:rFonts w:ascii="Times New Roman" w:hAnsi="Times New Roman" w:cs="Times New Roman"/>
          <w:sz w:val="22"/>
          <w:szCs w:val="22"/>
        </w:rPr>
      </w:pPr>
      <w:r w:rsidRPr="00926B34">
        <w:rPr>
          <w:rFonts w:ascii="Times New Roman" w:hAnsi="Times New Roman" w:cs="Times New Roman"/>
          <w:sz w:val="22"/>
          <w:szCs w:val="22"/>
        </w:rPr>
        <w:t>от «___</w:t>
      </w:r>
      <w:r>
        <w:rPr>
          <w:rFonts w:ascii="Times New Roman" w:hAnsi="Times New Roman" w:cs="Times New Roman"/>
          <w:sz w:val="22"/>
          <w:szCs w:val="22"/>
        </w:rPr>
        <w:t>__</w:t>
      </w:r>
      <w:r w:rsidRPr="00926B34">
        <w:rPr>
          <w:rFonts w:ascii="Times New Roman" w:hAnsi="Times New Roman" w:cs="Times New Roman"/>
          <w:sz w:val="22"/>
          <w:szCs w:val="22"/>
        </w:rPr>
        <w:t>» ________________</w:t>
      </w:r>
      <w:r>
        <w:rPr>
          <w:rFonts w:ascii="Times New Roman" w:hAnsi="Times New Roman" w:cs="Times New Roman"/>
          <w:sz w:val="22"/>
          <w:szCs w:val="22"/>
        </w:rPr>
        <w:t>__</w:t>
      </w:r>
      <w:r w:rsidRPr="00926B34">
        <w:rPr>
          <w:rFonts w:ascii="Times New Roman" w:hAnsi="Times New Roman" w:cs="Times New Roman"/>
          <w:sz w:val="22"/>
          <w:szCs w:val="22"/>
        </w:rPr>
        <w:t xml:space="preserve"> 20___г.</w:t>
      </w:r>
    </w:p>
    <w:p w:rsidR="00FC685E" w:rsidRPr="001C03BD" w:rsidRDefault="00FC685E" w:rsidP="00FC685E">
      <w:pPr>
        <w:spacing w:line="0" w:lineRule="atLeast"/>
        <w:jc w:val="both"/>
        <w:rPr>
          <w:rFonts w:ascii="Times New Roman" w:hAnsi="Times New Roman" w:cs="Times New Roman"/>
          <w:sz w:val="22"/>
          <w:szCs w:val="22"/>
        </w:rPr>
      </w:pPr>
    </w:p>
    <w:p w:rsidR="00FC685E" w:rsidRPr="001C03BD" w:rsidRDefault="00FC685E" w:rsidP="00FC685E">
      <w:pPr>
        <w:spacing w:line="0" w:lineRule="atLeast"/>
        <w:rPr>
          <w:rFonts w:ascii="Times New Roman" w:hAnsi="Times New Roman" w:cs="Times New Roman"/>
          <w:sz w:val="22"/>
          <w:szCs w:val="22"/>
        </w:rPr>
      </w:pPr>
    </w:p>
    <w:tbl>
      <w:tblPr>
        <w:tblStyle w:val="a3"/>
        <w:tblW w:w="0" w:type="auto"/>
        <w:tblLook w:val="04A0" w:firstRow="1" w:lastRow="0" w:firstColumn="1" w:lastColumn="0" w:noHBand="0" w:noVBand="1"/>
      </w:tblPr>
      <w:tblGrid>
        <w:gridCol w:w="770"/>
        <w:gridCol w:w="1368"/>
        <w:gridCol w:w="3685"/>
        <w:gridCol w:w="1201"/>
        <w:gridCol w:w="1352"/>
        <w:gridCol w:w="1194"/>
      </w:tblGrid>
      <w:tr w:rsidR="00FC685E" w:rsidTr="0092036D">
        <w:trPr>
          <w:trHeight w:val="663"/>
        </w:trPr>
        <w:tc>
          <w:tcPr>
            <w:tcW w:w="817" w:type="dxa"/>
            <w:vAlign w:val="center"/>
          </w:tcPr>
          <w:p w:rsidR="00FC685E" w:rsidRDefault="00FC685E" w:rsidP="0092036D">
            <w:pPr>
              <w:spacing w:line="0" w:lineRule="atLeast"/>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vAlign w:val="center"/>
          </w:tcPr>
          <w:p w:rsidR="00FC685E" w:rsidRDefault="00FC685E" w:rsidP="0092036D">
            <w:pPr>
              <w:spacing w:line="0" w:lineRule="atLeast"/>
              <w:jc w:val="center"/>
              <w:rPr>
                <w:rFonts w:ascii="Times New Roman" w:hAnsi="Times New Roman" w:cs="Times New Roman"/>
                <w:sz w:val="22"/>
                <w:szCs w:val="22"/>
              </w:rPr>
            </w:pPr>
            <w:r>
              <w:rPr>
                <w:rFonts w:ascii="Times New Roman" w:hAnsi="Times New Roman" w:cs="Times New Roman"/>
                <w:sz w:val="22"/>
                <w:szCs w:val="22"/>
              </w:rPr>
              <w:t>Коды методик</w:t>
            </w:r>
          </w:p>
        </w:tc>
        <w:tc>
          <w:tcPr>
            <w:tcW w:w="3969" w:type="dxa"/>
            <w:vAlign w:val="center"/>
          </w:tcPr>
          <w:p w:rsidR="00FC685E" w:rsidRDefault="00FC685E" w:rsidP="0092036D">
            <w:pPr>
              <w:spacing w:line="0" w:lineRule="atLeast"/>
              <w:jc w:val="center"/>
              <w:rPr>
                <w:rFonts w:ascii="Times New Roman" w:hAnsi="Times New Roman" w:cs="Times New Roman"/>
                <w:sz w:val="22"/>
                <w:szCs w:val="22"/>
              </w:rPr>
            </w:pPr>
            <w:r>
              <w:rPr>
                <w:rFonts w:ascii="Times New Roman" w:hAnsi="Times New Roman" w:cs="Times New Roman"/>
                <w:sz w:val="22"/>
                <w:szCs w:val="22"/>
              </w:rPr>
              <w:t>Наименование работ, услуг</w:t>
            </w:r>
          </w:p>
        </w:tc>
        <w:tc>
          <w:tcPr>
            <w:tcW w:w="1275" w:type="dxa"/>
            <w:vAlign w:val="center"/>
          </w:tcPr>
          <w:p w:rsidR="00FC685E" w:rsidRDefault="00FC685E" w:rsidP="0092036D">
            <w:pPr>
              <w:spacing w:line="0" w:lineRule="atLeast"/>
              <w:jc w:val="center"/>
              <w:rPr>
                <w:rFonts w:ascii="Times New Roman" w:hAnsi="Times New Roman" w:cs="Times New Roman"/>
                <w:sz w:val="22"/>
                <w:szCs w:val="22"/>
              </w:rPr>
            </w:pPr>
            <w:r>
              <w:rPr>
                <w:rFonts w:ascii="Times New Roman" w:hAnsi="Times New Roman" w:cs="Times New Roman"/>
                <w:sz w:val="22"/>
                <w:szCs w:val="22"/>
              </w:rPr>
              <w:t>Кол-во</w:t>
            </w:r>
          </w:p>
        </w:tc>
        <w:tc>
          <w:tcPr>
            <w:tcW w:w="1418" w:type="dxa"/>
            <w:vAlign w:val="center"/>
          </w:tcPr>
          <w:p w:rsidR="00FC685E" w:rsidRDefault="00FC685E" w:rsidP="0092036D">
            <w:pPr>
              <w:spacing w:line="0" w:lineRule="atLeast"/>
              <w:jc w:val="center"/>
              <w:rPr>
                <w:rFonts w:ascii="Times New Roman" w:hAnsi="Times New Roman" w:cs="Times New Roman"/>
                <w:sz w:val="22"/>
                <w:szCs w:val="22"/>
              </w:rPr>
            </w:pPr>
            <w:r>
              <w:rPr>
                <w:rFonts w:ascii="Times New Roman" w:hAnsi="Times New Roman" w:cs="Times New Roman"/>
                <w:sz w:val="22"/>
                <w:szCs w:val="22"/>
              </w:rPr>
              <w:t>Цена в рублях с НДС</w:t>
            </w:r>
          </w:p>
        </w:tc>
        <w:tc>
          <w:tcPr>
            <w:tcW w:w="1241" w:type="dxa"/>
            <w:vAlign w:val="center"/>
          </w:tcPr>
          <w:p w:rsidR="00FC685E" w:rsidRDefault="00FC685E" w:rsidP="0092036D">
            <w:pPr>
              <w:spacing w:line="0" w:lineRule="atLeast"/>
              <w:jc w:val="center"/>
              <w:rPr>
                <w:rFonts w:ascii="Times New Roman" w:hAnsi="Times New Roman" w:cs="Times New Roman"/>
                <w:sz w:val="22"/>
                <w:szCs w:val="22"/>
              </w:rPr>
            </w:pPr>
            <w:r>
              <w:rPr>
                <w:rFonts w:ascii="Times New Roman" w:hAnsi="Times New Roman" w:cs="Times New Roman"/>
                <w:sz w:val="22"/>
                <w:szCs w:val="22"/>
              </w:rPr>
              <w:t>Сумма</w:t>
            </w:r>
          </w:p>
        </w:tc>
      </w:tr>
      <w:tr w:rsidR="00FC685E" w:rsidTr="0092036D">
        <w:tc>
          <w:tcPr>
            <w:tcW w:w="817" w:type="dxa"/>
            <w:vAlign w:val="center"/>
          </w:tcPr>
          <w:p w:rsidR="00FC685E" w:rsidRDefault="00FC685E" w:rsidP="0092036D">
            <w:pPr>
              <w:spacing w:line="0" w:lineRule="atLeast"/>
              <w:jc w:val="center"/>
              <w:rPr>
                <w:rFonts w:ascii="Times New Roman" w:hAnsi="Times New Roman" w:cs="Times New Roman"/>
                <w:sz w:val="22"/>
                <w:szCs w:val="22"/>
              </w:rPr>
            </w:pPr>
            <w:r>
              <w:rPr>
                <w:rFonts w:ascii="Times New Roman" w:hAnsi="Times New Roman" w:cs="Times New Roman"/>
                <w:sz w:val="22"/>
                <w:szCs w:val="22"/>
              </w:rPr>
              <w:t>1</w:t>
            </w:r>
          </w:p>
        </w:tc>
        <w:tc>
          <w:tcPr>
            <w:tcW w:w="1418" w:type="dxa"/>
            <w:vAlign w:val="center"/>
          </w:tcPr>
          <w:p w:rsidR="00FC685E" w:rsidRDefault="00FC685E" w:rsidP="0092036D">
            <w:pPr>
              <w:spacing w:line="0" w:lineRule="atLeast"/>
              <w:jc w:val="center"/>
              <w:rPr>
                <w:rFonts w:ascii="Times New Roman" w:hAnsi="Times New Roman" w:cs="Times New Roman"/>
                <w:sz w:val="22"/>
                <w:szCs w:val="22"/>
              </w:rPr>
            </w:pPr>
          </w:p>
        </w:tc>
        <w:tc>
          <w:tcPr>
            <w:tcW w:w="3969" w:type="dxa"/>
            <w:vAlign w:val="center"/>
          </w:tcPr>
          <w:p w:rsidR="00FC685E" w:rsidRDefault="00FC685E" w:rsidP="0092036D">
            <w:pPr>
              <w:spacing w:line="0" w:lineRule="atLeast"/>
              <w:jc w:val="center"/>
              <w:rPr>
                <w:rFonts w:ascii="Times New Roman" w:hAnsi="Times New Roman" w:cs="Times New Roman"/>
                <w:sz w:val="22"/>
                <w:szCs w:val="22"/>
              </w:rPr>
            </w:pPr>
          </w:p>
        </w:tc>
        <w:tc>
          <w:tcPr>
            <w:tcW w:w="1275" w:type="dxa"/>
            <w:vAlign w:val="center"/>
          </w:tcPr>
          <w:p w:rsidR="00FC685E" w:rsidRDefault="00FC685E" w:rsidP="0092036D">
            <w:pPr>
              <w:spacing w:line="0" w:lineRule="atLeast"/>
              <w:jc w:val="center"/>
              <w:rPr>
                <w:rFonts w:ascii="Times New Roman" w:hAnsi="Times New Roman" w:cs="Times New Roman"/>
                <w:sz w:val="22"/>
                <w:szCs w:val="22"/>
              </w:rPr>
            </w:pPr>
          </w:p>
        </w:tc>
        <w:tc>
          <w:tcPr>
            <w:tcW w:w="1418" w:type="dxa"/>
            <w:vAlign w:val="center"/>
          </w:tcPr>
          <w:p w:rsidR="00FC685E" w:rsidRDefault="00FC685E" w:rsidP="0092036D">
            <w:pPr>
              <w:spacing w:line="0" w:lineRule="atLeast"/>
              <w:jc w:val="center"/>
              <w:rPr>
                <w:rFonts w:ascii="Times New Roman" w:hAnsi="Times New Roman" w:cs="Times New Roman"/>
                <w:sz w:val="22"/>
                <w:szCs w:val="22"/>
              </w:rPr>
            </w:pPr>
          </w:p>
        </w:tc>
        <w:tc>
          <w:tcPr>
            <w:tcW w:w="1241" w:type="dxa"/>
            <w:vAlign w:val="center"/>
          </w:tcPr>
          <w:p w:rsidR="00FC685E" w:rsidRDefault="00FC685E" w:rsidP="0092036D">
            <w:pPr>
              <w:spacing w:line="0" w:lineRule="atLeast"/>
              <w:jc w:val="center"/>
              <w:rPr>
                <w:rFonts w:ascii="Times New Roman" w:hAnsi="Times New Roman" w:cs="Times New Roman"/>
                <w:sz w:val="22"/>
                <w:szCs w:val="22"/>
              </w:rPr>
            </w:pPr>
          </w:p>
        </w:tc>
      </w:tr>
      <w:tr w:rsidR="00FC685E" w:rsidTr="0092036D">
        <w:tc>
          <w:tcPr>
            <w:tcW w:w="817" w:type="dxa"/>
            <w:vAlign w:val="center"/>
          </w:tcPr>
          <w:p w:rsidR="00FC685E" w:rsidRDefault="00FC685E" w:rsidP="0092036D">
            <w:pPr>
              <w:spacing w:line="0" w:lineRule="atLeast"/>
              <w:jc w:val="center"/>
              <w:rPr>
                <w:rFonts w:ascii="Times New Roman" w:hAnsi="Times New Roman" w:cs="Times New Roman"/>
                <w:sz w:val="22"/>
                <w:szCs w:val="22"/>
              </w:rPr>
            </w:pPr>
            <w:r>
              <w:rPr>
                <w:rFonts w:ascii="Times New Roman" w:hAnsi="Times New Roman" w:cs="Times New Roman"/>
                <w:sz w:val="22"/>
                <w:szCs w:val="22"/>
              </w:rPr>
              <w:t>2</w:t>
            </w:r>
          </w:p>
        </w:tc>
        <w:tc>
          <w:tcPr>
            <w:tcW w:w="1418" w:type="dxa"/>
            <w:vAlign w:val="center"/>
          </w:tcPr>
          <w:p w:rsidR="00FC685E" w:rsidRDefault="00FC685E" w:rsidP="0092036D">
            <w:pPr>
              <w:spacing w:line="0" w:lineRule="atLeast"/>
              <w:jc w:val="center"/>
              <w:rPr>
                <w:rFonts w:ascii="Times New Roman" w:hAnsi="Times New Roman" w:cs="Times New Roman"/>
                <w:sz w:val="22"/>
                <w:szCs w:val="22"/>
              </w:rPr>
            </w:pPr>
          </w:p>
        </w:tc>
        <w:tc>
          <w:tcPr>
            <w:tcW w:w="3969" w:type="dxa"/>
            <w:vAlign w:val="center"/>
          </w:tcPr>
          <w:p w:rsidR="00FC685E" w:rsidRDefault="00FC685E" w:rsidP="0092036D">
            <w:pPr>
              <w:spacing w:line="0" w:lineRule="atLeast"/>
              <w:jc w:val="center"/>
              <w:rPr>
                <w:rFonts w:ascii="Times New Roman" w:hAnsi="Times New Roman" w:cs="Times New Roman"/>
                <w:sz w:val="22"/>
                <w:szCs w:val="22"/>
              </w:rPr>
            </w:pPr>
          </w:p>
        </w:tc>
        <w:tc>
          <w:tcPr>
            <w:tcW w:w="1275" w:type="dxa"/>
            <w:vAlign w:val="center"/>
          </w:tcPr>
          <w:p w:rsidR="00FC685E" w:rsidRDefault="00FC685E" w:rsidP="0092036D">
            <w:pPr>
              <w:spacing w:line="0" w:lineRule="atLeast"/>
              <w:jc w:val="center"/>
              <w:rPr>
                <w:rFonts w:ascii="Times New Roman" w:hAnsi="Times New Roman" w:cs="Times New Roman"/>
                <w:sz w:val="22"/>
                <w:szCs w:val="22"/>
              </w:rPr>
            </w:pPr>
          </w:p>
        </w:tc>
        <w:tc>
          <w:tcPr>
            <w:tcW w:w="1418" w:type="dxa"/>
            <w:vAlign w:val="center"/>
          </w:tcPr>
          <w:p w:rsidR="00FC685E" w:rsidRDefault="00FC685E" w:rsidP="0092036D">
            <w:pPr>
              <w:spacing w:line="0" w:lineRule="atLeast"/>
              <w:jc w:val="center"/>
              <w:rPr>
                <w:rFonts w:ascii="Times New Roman" w:hAnsi="Times New Roman" w:cs="Times New Roman"/>
                <w:sz w:val="22"/>
                <w:szCs w:val="22"/>
              </w:rPr>
            </w:pPr>
          </w:p>
        </w:tc>
        <w:tc>
          <w:tcPr>
            <w:tcW w:w="1241" w:type="dxa"/>
            <w:vAlign w:val="center"/>
          </w:tcPr>
          <w:p w:rsidR="00FC685E" w:rsidRDefault="00FC685E" w:rsidP="0092036D">
            <w:pPr>
              <w:spacing w:line="0" w:lineRule="atLeast"/>
              <w:jc w:val="center"/>
              <w:rPr>
                <w:rFonts w:ascii="Times New Roman" w:hAnsi="Times New Roman" w:cs="Times New Roman"/>
                <w:sz w:val="22"/>
                <w:szCs w:val="22"/>
              </w:rPr>
            </w:pPr>
          </w:p>
        </w:tc>
      </w:tr>
      <w:tr w:rsidR="00FC685E" w:rsidTr="0092036D">
        <w:tc>
          <w:tcPr>
            <w:tcW w:w="817" w:type="dxa"/>
            <w:vAlign w:val="center"/>
          </w:tcPr>
          <w:p w:rsidR="00FC685E" w:rsidRDefault="00FC685E" w:rsidP="0092036D">
            <w:pPr>
              <w:spacing w:line="0" w:lineRule="atLeast"/>
              <w:jc w:val="center"/>
              <w:rPr>
                <w:rFonts w:ascii="Times New Roman" w:hAnsi="Times New Roman" w:cs="Times New Roman"/>
                <w:sz w:val="22"/>
                <w:szCs w:val="22"/>
              </w:rPr>
            </w:pPr>
            <w:r>
              <w:rPr>
                <w:rFonts w:ascii="Times New Roman" w:hAnsi="Times New Roman" w:cs="Times New Roman"/>
                <w:sz w:val="22"/>
                <w:szCs w:val="22"/>
              </w:rPr>
              <w:t>3</w:t>
            </w:r>
          </w:p>
        </w:tc>
        <w:tc>
          <w:tcPr>
            <w:tcW w:w="1418" w:type="dxa"/>
            <w:vAlign w:val="center"/>
          </w:tcPr>
          <w:p w:rsidR="00FC685E" w:rsidRDefault="00FC685E" w:rsidP="0092036D">
            <w:pPr>
              <w:spacing w:line="0" w:lineRule="atLeast"/>
              <w:jc w:val="center"/>
              <w:rPr>
                <w:rFonts w:ascii="Times New Roman" w:hAnsi="Times New Roman" w:cs="Times New Roman"/>
                <w:sz w:val="22"/>
                <w:szCs w:val="22"/>
              </w:rPr>
            </w:pPr>
          </w:p>
        </w:tc>
        <w:tc>
          <w:tcPr>
            <w:tcW w:w="3969" w:type="dxa"/>
            <w:vAlign w:val="center"/>
          </w:tcPr>
          <w:p w:rsidR="00FC685E" w:rsidRDefault="00FC685E" w:rsidP="0092036D">
            <w:pPr>
              <w:spacing w:line="0" w:lineRule="atLeast"/>
              <w:jc w:val="center"/>
              <w:rPr>
                <w:rFonts w:ascii="Times New Roman" w:hAnsi="Times New Roman" w:cs="Times New Roman"/>
                <w:sz w:val="22"/>
                <w:szCs w:val="22"/>
              </w:rPr>
            </w:pPr>
          </w:p>
        </w:tc>
        <w:tc>
          <w:tcPr>
            <w:tcW w:w="1275" w:type="dxa"/>
            <w:vAlign w:val="center"/>
          </w:tcPr>
          <w:p w:rsidR="00FC685E" w:rsidRDefault="00FC685E" w:rsidP="0092036D">
            <w:pPr>
              <w:spacing w:line="0" w:lineRule="atLeast"/>
              <w:jc w:val="center"/>
              <w:rPr>
                <w:rFonts w:ascii="Times New Roman" w:hAnsi="Times New Roman" w:cs="Times New Roman"/>
                <w:sz w:val="22"/>
                <w:szCs w:val="22"/>
              </w:rPr>
            </w:pPr>
          </w:p>
        </w:tc>
        <w:tc>
          <w:tcPr>
            <w:tcW w:w="1418" w:type="dxa"/>
            <w:vAlign w:val="center"/>
          </w:tcPr>
          <w:p w:rsidR="00FC685E" w:rsidRDefault="00FC685E" w:rsidP="0092036D">
            <w:pPr>
              <w:spacing w:line="0" w:lineRule="atLeast"/>
              <w:jc w:val="center"/>
              <w:rPr>
                <w:rFonts w:ascii="Times New Roman" w:hAnsi="Times New Roman" w:cs="Times New Roman"/>
                <w:sz w:val="22"/>
                <w:szCs w:val="22"/>
              </w:rPr>
            </w:pPr>
          </w:p>
        </w:tc>
        <w:tc>
          <w:tcPr>
            <w:tcW w:w="1241" w:type="dxa"/>
            <w:vAlign w:val="center"/>
          </w:tcPr>
          <w:p w:rsidR="00FC685E" w:rsidRDefault="00FC685E" w:rsidP="0092036D">
            <w:pPr>
              <w:spacing w:line="0" w:lineRule="atLeast"/>
              <w:jc w:val="center"/>
              <w:rPr>
                <w:rFonts w:ascii="Times New Roman" w:hAnsi="Times New Roman" w:cs="Times New Roman"/>
                <w:sz w:val="22"/>
                <w:szCs w:val="22"/>
              </w:rPr>
            </w:pPr>
          </w:p>
        </w:tc>
      </w:tr>
      <w:tr w:rsidR="00FC685E" w:rsidTr="0092036D">
        <w:tc>
          <w:tcPr>
            <w:tcW w:w="817" w:type="dxa"/>
            <w:vAlign w:val="center"/>
          </w:tcPr>
          <w:p w:rsidR="00FC685E" w:rsidRDefault="00FC685E" w:rsidP="0092036D">
            <w:pPr>
              <w:spacing w:line="0" w:lineRule="atLeast"/>
              <w:jc w:val="center"/>
              <w:rPr>
                <w:rFonts w:ascii="Times New Roman" w:hAnsi="Times New Roman" w:cs="Times New Roman"/>
                <w:sz w:val="22"/>
                <w:szCs w:val="22"/>
              </w:rPr>
            </w:pPr>
            <w:r>
              <w:rPr>
                <w:rFonts w:ascii="Times New Roman" w:hAnsi="Times New Roman" w:cs="Times New Roman"/>
                <w:sz w:val="22"/>
                <w:szCs w:val="22"/>
              </w:rPr>
              <w:t>4</w:t>
            </w:r>
          </w:p>
        </w:tc>
        <w:tc>
          <w:tcPr>
            <w:tcW w:w="1418" w:type="dxa"/>
            <w:vAlign w:val="center"/>
          </w:tcPr>
          <w:p w:rsidR="00FC685E" w:rsidRDefault="00FC685E" w:rsidP="0092036D">
            <w:pPr>
              <w:spacing w:line="0" w:lineRule="atLeast"/>
              <w:jc w:val="center"/>
              <w:rPr>
                <w:rFonts w:ascii="Times New Roman" w:hAnsi="Times New Roman" w:cs="Times New Roman"/>
                <w:sz w:val="22"/>
                <w:szCs w:val="22"/>
              </w:rPr>
            </w:pPr>
          </w:p>
        </w:tc>
        <w:tc>
          <w:tcPr>
            <w:tcW w:w="3969" w:type="dxa"/>
            <w:vAlign w:val="center"/>
          </w:tcPr>
          <w:p w:rsidR="00FC685E" w:rsidRDefault="00FC685E" w:rsidP="0092036D">
            <w:pPr>
              <w:spacing w:line="0" w:lineRule="atLeast"/>
              <w:jc w:val="center"/>
              <w:rPr>
                <w:rFonts w:ascii="Times New Roman" w:hAnsi="Times New Roman" w:cs="Times New Roman"/>
                <w:sz w:val="22"/>
                <w:szCs w:val="22"/>
              </w:rPr>
            </w:pPr>
          </w:p>
        </w:tc>
        <w:tc>
          <w:tcPr>
            <w:tcW w:w="1275" w:type="dxa"/>
            <w:vAlign w:val="center"/>
          </w:tcPr>
          <w:p w:rsidR="00FC685E" w:rsidRDefault="00FC685E" w:rsidP="0092036D">
            <w:pPr>
              <w:spacing w:line="0" w:lineRule="atLeast"/>
              <w:jc w:val="center"/>
              <w:rPr>
                <w:rFonts w:ascii="Times New Roman" w:hAnsi="Times New Roman" w:cs="Times New Roman"/>
                <w:sz w:val="22"/>
                <w:szCs w:val="22"/>
              </w:rPr>
            </w:pPr>
          </w:p>
        </w:tc>
        <w:tc>
          <w:tcPr>
            <w:tcW w:w="1418" w:type="dxa"/>
            <w:vAlign w:val="center"/>
          </w:tcPr>
          <w:p w:rsidR="00FC685E" w:rsidRDefault="00FC685E" w:rsidP="0092036D">
            <w:pPr>
              <w:spacing w:line="0" w:lineRule="atLeast"/>
              <w:jc w:val="center"/>
              <w:rPr>
                <w:rFonts w:ascii="Times New Roman" w:hAnsi="Times New Roman" w:cs="Times New Roman"/>
                <w:sz w:val="22"/>
                <w:szCs w:val="22"/>
              </w:rPr>
            </w:pPr>
          </w:p>
        </w:tc>
        <w:tc>
          <w:tcPr>
            <w:tcW w:w="1241" w:type="dxa"/>
            <w:vAlign w:val="center"/>
          </w:tcPr>
          <w:p w:rsidR="00FC685E" w:rsidRDefault="00FC685E" w:rsidP="0092036D">
            <w:pPr>
              <w:spacing w:line="0" w:lineRule="atLeast"/>
              <w:jc w:val="center"/>
              <w:rPr>
                <w:rFonts w:ascii="Times New Roman" w:hAnsi="Times New Roman" w:cs="Times New Roman"/>
                <w:sz w:val="22"/>
                <w:szCs w:val="22"/>
              </w:rPr>
            </w:pPr>
          </w:p>
        </w:tc>
      </w:tr>
      <w:tr w:rsidR="00FC685E" w:rsidTr="0092036D">
        <w:tc>
          <w:tcPr>
            <w:tcW w:w="817" w:type="dxa"/>
            <w:vAlign w:val="center"/>
          </w:tcPr>
          <w:p w:rsidR="00FC685E" w:rsidRDefault="00FC685E" w:rsidP="0092036D">
            <w:pPr>
              <w:spacing w:line="0" w:lineRule="atLeast"/>
              <w:jc w:val="center"/>
              <w:rPr>
                <w:rFonts w:ascii="Times New Roman" w:hAnsi="Times New Roman" w:cs="Times New Roman"/>
                <w:sz w:val="22"/>
                <w:szCs w:val="22"/>
              </w:rPr>
            </w:pPr>
            <w:r>
              <w:rPr>
                <w:rFonts w:ascii="Times New Roman" w:hAnsi="Times New Roman" w:cs="Times New Roman"/>
                <w:sz w:val="22"/>
                <w:szCs w:val="22"/>
              </w:rPr>
              <w:t>5</w:t>
            </w:r>
          </w:p>
        </w:tc>
        <w:tc>
          <w:tcPr>
            <w:tcW w:w="1418" w:type="dxa"/>
            <w:vAlign w:val="center"/>
          </w:tcPr>
          <w:p w:rsidR="00FC685E" w:rsidRDefault="00FC685E" w:rsidP="0092036D">
            <w:pPr>
              <w:spacing w:line="0" w:lineRule="atLeast"/>
              <w:jc w:val="center"/>
              <w:rPr>
                <w:rFonts w:ascii="Times New Roman" w:hAnsi="Times New Roman" w:cs="Times New Roman"/>
                <w:sz w:val="22"/>
                <w:szCs w:val="22"/>
              </w:rPr>
            </w:pPr>
          </w:p>
        </w:tc>
        <w:tc>
          <w:tcPr>
            <w:tcW w:w="3969" w:type="dxa"/>
            <w:vAlign w:val="center"/>
          </w:tcPr>
          <w:p w:rsidR="00FC685E" w:rsidRDefault="00FC685E" w:rsidP="0092036D">
            <w:pPr>
              <w:spacing w:line="0" w:lineRule="atLeast"/>
              <w:jc w:val="center"/>
              <w:rPr>
                <w:rFonts w:ascii="Times New Roman" w:hAnsi="Times New Roman" w:cs="Times New Roman"/>
                <w:sz w:val="22"/>
                <w:szCs w:val="22"/>
              </w:rPr>
            </w:pPr>
          </w:p>
        </w:tc>
        <w:tc>
          <w:tcPr>
            <w:tcW w:w="1275" w:type="dxa"/>
            <w:vAlign w:val="center"/>
          </w:tcPr>
          <w:p w:rsidR="00FC685E" w:rsidRDefault="00FC685E" w:rsidP="0092036D">
            <w:pPr>
              <w:spacing w:line="0" w:lineRule="atLeast"/>
              <w:jc w:val="center"/>
              <w:rPr>
                <w:rFonts w:ascii="Times New Roman" w:hAnsi="Times New Roman" w:cs="Times New Roman"/>
                <w:sz w:val="22"/>
                <w:szCs w:val="22"/>
              </w:rPr>
            </w:pPr>
          </w:p>
        </w:tc>
        <w:tc>
          <w:tcPr>
            <w:tcW w:w="1418" w:type="dxa"/>
            <w:vAlign w:val="center"/>
          </w:tcPr>
          <w:p w:rsidR="00FC685E" w:rsidRDefault="00FC685E" w:rsidP="0092036D">
            <w:pPr>
              <w:spacing w:line="0" w:lineRule="atLeast"/>
              <w:jc w:val="center"/>
              <w:rPr>
                <w:rFonts w:ascii="Times New Roman" w:hAnsi="Times New Roman" w:cs="Times New Roman"/>
                <w:sz w:val="22"/>
                <w:szCs w:val="22"/>
              </w:rPr>
            </w:pPr>
          </w:p>
        </w:tc>
        <w:tc>
          <w:tcPr>
            <w:tcW w:w="1241" w:type="dxa"/>
            <w:vAlign w:val="center"/>
          </w:tcPr>
          <w:p w:rsidR="00FC685E" w:rsidRDefault="00FC685E" w:rsidP="0092036D">
            <w:pPr>
              <w:spacing w:line="0" w:lineRule="atLeast"/>
              <w:jc w:val="center"/>
              <w:rPr>
                <w:rFonts w:ascii="Times New Roman" w:hAnsi="Times New Roman" w:cs="Times New Roman"/>
                <w:sz w:val="22"/>
                <w:szCs w:val="22"/>
              </w:rPr>
            </w:pPr>
          </w:p>
        </w:tc>
      </w:tr>
      <w:tr w:rsidR="00FC685E" w:rsidTr="0092036D">
        <w:tc>
          <w:tcPr>
            <w:tcW w:w="817" w:type="dxa"/>
            <w:vAlign w:val="center"/>
          </w:tcPr>
          <w:p w:rsidR="00FC685E" w:rsidRDefault="00FC685E" w:rsidP="0092036D">
            <w:pPr>
              <w:spacing w:line="0" w:lineRule="atLeast"/>
              <w:jc w:val="center"/>
              <w:rPr>
                <w:rFonts w:ascii="Times New Roman" w:hAnsi="Times New Roman" w:cs="Times New Roman"/>
                <w:sz w:val="22"/>
                <w:szCs w:val="22"/>
              </w:rPr>
            </w:pPr>
            <w:r>
              <w:rPr>
                <w:rFonts w:ascii="Times New Roman" w:hAnsi="Times New Roman" w:cs="Times New Roman"/>
                <w:sz w:val="22"/>
                <w:szCs w:val="22"/>
              </w:rPr>
              <w:t>6</w:t>
            </w:r>
          </w:p>
        </w:tc>
        <w:tc>
          <w:tcPr>
            <w:tcW w:w="1418" w:type="dxa"/>
            <w:vAlign w:val="center"/>
          </w:tcPr>
          <w:p w:rsidR="00FC685E" w:rsidRDefault="00FC685E" w:rsidP="0092036D">
            <w:pPr>
              <w:spacing w:line="0" w:lineRule="atLeast"/>
              <w:jc w:val="center"/>
              <w:rPr>
                <w:rFonts w:ascii="Times New Roman" w:hAnsi="Times New Roman" w:cs="Times New Roman"/>
                <w:sz w:val="22"/>
                <w:szCs w:val="22"/>
              </w:rPr>
            </w:pPr>
          </w:p>
        </w:tc>
        <w:tc>
          <w:tcPr>
            <w:tcW w:w="3969" w:type="dxa"/>
            <w:vAlign w:val="center"/>
          </w:tcPr>
          <w:p w:rsidR="00FC685E" w:rsidRDefault="00FC685E" w:rsidP="0092036D">
            <w:pPr>
              <w:spacing w:line="0" w:lineRule="atLeast"/>
              <w:jc w:val="center"/>
              <w:rPr>
                <w:rFonts w:ascii="Times New Roman" w:hAnsi="Times New Roman" w:cs="Times New Roman"/>
                <w:sz w:val="22"/>
                <w:szCs w:val="22"/>
              </w:rPr>
            </w:pPr>
          </w:p>
        </w:tc>
        <w:tc>
          <w:tcPr>
            <w:tcW w:w="1275" w:type="dxa"/>
            <w:vAlign w:val="center"/>
          </w:tcPr>
          <w:p w:rsidR="00FC685E" w:rsidRDefault="00FC685E" w:rsidP="0092036D">
            <w:pPr>
              <w:spacing w:line="0" w:lineRule="atLeast"/>
              <w:jc w:val="center"/>
              <w:rPr>
                <w:rFonts w:ascii="Times New Roman" w:hAnsi="Times New Roman" w:cs="Times New Roman"/>
                <w:sz w:val="22"/>
                <w:szCs w:val="22"/>
              </w:rPr>
            </w:pPr>
          </w:p>
        </w:tc>
        <w:tc>
          <w:tcPr>
            <w:tcW w:w="1418" w:type="dxa"/>
            <w:vAlign w:val="center"/>
          </w:tcPr>
          <w:p w:rsidR="00FC685E" w:rsidRDefault="00FC685E" w:rsidP="0092036D">
            <w:pPr>
              <w:spacing w:line="0" w:lineRule="atLeast"/>
              <w:jc w:val="center"/>
              <w:rPr>
                <w:rFonts w:ascii="Times New Roman" w:hAnsi="Times New Roman" w:cs="Times New Roman"/>
                <w:sz w:val="22"/>
                <w:szCs w:val="22"/>
              </w:rPr>
            </w:pPr>
          </w:p>
        </w:tc>
        <w:tc>
          <w:tcPr>
            <w:tcW w:w="1241" w:type="dxa"/>
            <w:vAlign w:val="center"/>
          </w:tcPr>
          <w:p w:rsidR="00FC685E" w:rsidRDefault="00FC685E" w:rsidP="0092036D">
            <w:pPr>
              <w:spacing w:line="0" w:lineRule="atLeast"/>
              <w:jc w:val="center"/>
              <w:rPr>
                <w:rFonts w:ascii="Times New Roman" w:hAnsi="Times New Roman" w:cs="Times New Roman"/>
                <w:sz w:val="22"/>
                <w:szCs w:val="22"/>
              </w:rPr>
            </w:pPr>
          </w:p>
        </w:tc>
      </w:tr>
    </w:tbl>
    <w:p w:rsidR="00FC685E" w:rsidRDefault="00FC685E" w:rsidP="00FC685E">
      <w:pPr>
        <w:spacing w:line="0" w:lineRule="atLeast"/>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717"/>
        <w:gridCol w:w="4285"/>
      </w:tblGrid>
      <w:tr w:rsidR="00FC685E" w:rsidTr="0092036D">
        <w:tc>
          <w:tcPr>
            <w:tcW w:w="4644" w:type="dxa"/>
          </w:tcPr>
          <w:p w:rsidR="00FC685E" w:rsidRDefault="00FC685E" w:rsidP="0092036D">
            <w:pPr>
              <w:spacing w:line="0" w:lineRule="atLeast"/>
              <w:jc w:val="both"/>
              <w:rPr>
                <w:rFonts w:ascii="Times New Roman" w:hAnsi="Times New Roman" w:cs="Times New Roman"/>
                <w:b/>
                <w:sz w:val="22"/>
                <w:szCs w:val="22"/>
              </w:rPr>
            </w:pPr>
            <w:r>
              <w:rPr>
                <w:rFonts w:ascii="Times New Roman" w:hAnsi="Times New Roman" w:cs="Times New Roman"/>
                <w:b/>
                <w:sz w:val="22"/>
                <w:szCs w:val="22"/>
              </w:rPr>
              <w:t>Заказчик:</w:t>
            </w:r>
          </w:p>
        </w:tc>
        <w:tc>
          <w:tcPr>
            <w:tcW w:w="851" w:type="dxa"/>
          </w:tcPr>
          <w:p w:rsidR="00FC685E" w:rsidRDefault="00FC685E" w:rsidP="0092036D">
            <w:pPr>
              <w:spacing w:line="0" w:lineRule="atLeast"/>
              <w:jc w:val="both"/>
              <w:rPr>
                <w:rFonts w:ascii="Times New Roman" w:hAnsi="Times New Roman" w:cs="Times New Roman"/>
                <w:b/>
                <w:sz w:val="22"/>
                <w:szCs w:val="22"/>
              </w:rPr>
            </w:pPr>
          </w:p>
        </w:tc>
        <w:tc>
          <w:tcPr>
            <w:tcW w:w="4643" w:type="dxa"/>
          </w:tcPr>
          <w:p w:rsidR="00FC685E" w:rsidRDefault="00FC685E" w:rsidP="0092036D">
            <w:pPr>
              <w:spacing w:line="0" w:lineRule="atLeast"/>
              <w:jc w:val="both"/>
              <w:rPr>
                <w:rFonts w:ascii="Times New Roman" w:hAnsi="Times New Roman" w:cs="Times New Roman"/>
                <w:b/>
                <w:sz w:val="22"/>
                <w:szCs w:val="22"/>
              </w:rPr>
            </w:pPr>
            <w:r>
              <w:rPr>
                <w:rFonts w:ascii="Times New Roman" w:hAnsi="Times New Roman" w:cs="Times New Roman"/>
                <w:b/>
                <w:sz w:val="22"/>
                <w:szCs w:val="22"/>
              </w:rPr>
              <w:t>Исполнитель:</w:t>
            </w:r>
          </w:p>
        </w:tc>
      </w:tr>
      <w:tr w:rsidR="00FC685E" w:rsidTr="0092036D">
        <w:tc>
          <w:tcPr>
            <w:tcW w:w="4644" w:type="dxa"/>
          </w:tcPr>
          <w:p w:rsidR="00FC685E" w:rsidRPr="00D82903" w:rsidRDefault="00FC685E" w:rsidP="0092036D">
            <w:pPr>
              <w:spacing w:line="0" w:lineRule="atLeast"/>
              <w:jc w:val="both"/>
              <w:rPr>
                <w:rFonts w:ascii="Times New Roman" w:hAnsi="Times New Roman" w:cs="Times New Roman"/>
                <w:b/>
                <w:sz w:val="22"/>
                <w:szCs w:val="22"/>
              </w:rPr>
            </w:pPr>
            <w:r>
              <w:rPr>
                <w:rFonts w:ascii="Times New Roman" w:hAnsi="Times New Roman" w:cs="Times New Roman"/>
                <w:b/>
                <w:sz w:val="22"/>
                <w:szCs w:val="22"/>
              </w:rPr>
              <w:t>_____________________________________</w:t>
            </w:r>
          </w:p>
        </w:tc>
        <w:tc>
          <w:tcPr>
            <w:tcW w:w="851" w:type="dxa"/>
          </w:tcPr>
          <w:p w:rsidR="00FC685E" w:rsidRDefault="00FC685E" w:rsidP="0092036D">
            <w:pPr>
              <w:spacing w:line="0" w:lineRule="atLeast"/>
              <w:jc w:val="both"/>
              <w:rPr>
                <w:rFonts w:ascii="Times New Roman" w:hAnsi="Times New Roman" w:cs="Times New Roman"/>
                <w:b/>
                <w:sz w:val="22"/>
                <w:szCs w:val="22"/>
              </w:rPr>
            </w:pPr>
          </w:p>
        </w:tc>
        <w:tc>
          <w:tcPr>
            <w:tcW w:w="4643" w:type="dxa"/>
          </w:tcPr>
          <w:p w:rsidR="00FC685E" w:rsidRDefault="00350CF9" w:rsidP="0092036D">
            <w:pPr>
              <w:spacing w:line="0" w:lineRule="atLeast"/>
              <w:jc w:val="both"/>
              <w:rPr>
                <w:rFonts w:ascii="Times New Roman" w:hAnsi="Times New Roman" w:cs="Times New Roman"/>
                <w:b/>
                <w:sz w:val="22"/>
                <w:szCs w:val="22"/>
              </w:rPr>
            </w:pPr>
            <w:r>
              <w:rPr>
                <w:rFonts w:ascii="Times New Roman" w:hAnsi="Times New Roman" w:cs="Times New Roman"/>
                <w:b/>
                <w:sz w:val="22"/>
                <w:szCs w:val="22"/>
              </w:rPr>
              <w:t>Директор  института</w:t>
            </w:r>
          </w:p>
          <w:p w:rsidR="00350CF9" w:rsidRDefault="00350CF9" w:rsidP="0092036D">
            <w:pPr>
              <w:spacing w:line="0" w:lineRule="atLeast"/>
              <w:jc w:val="both"/>
              <w:rPr>
                <w:rFonts w:ascii="Times New Roman" w:hAnsi="Times New Roman" w:cs="Times New Roman"/>
                <w:b/>
                <w:sz w:val="22"/>
                <w:szCs w:val="22"/>
              </w:rPr>
            </w:pPr>
          </w:p>
          <w:p w:rsidR="00350CF9" w:rsidRDefault="00350CF9" w:rsidP="0092036D">
            <w:pPr>
              <w:spacing w:line="0" w:lineRule="atLeast"/>
              <w:jc w:val="both"/>
              <w:rPr>
                <w:rFonts w:ascii="Times New Roman" w:hAnsi="Times New Roman" w:cs="Times New Roman"/>
                <w:b/>
                <w:sz w:val="22"/>
                <w:szCs w:val="22"/>
              </w:rPr>
            </w:pPr>
            <w:r>
              <w:rPr>
                <w:rFonts w:ascii="Times New Roman" w:hAnsi="Times New Roman" w:cs="Times New Roman"/>
                <w:b/>
                <w:sz w:val="22"/>
                <w:szCs w:val="22"/>
              </w:rPr>
              <w:t>_____________________А.Н. Куличенко</w:t>
            </w:r>
          </w:p>
        </w:tc>
      </w:tr>
      <w:tr w:rsidR="00FC685E" w:rsidTr="0092036D">
        <w:tc>
          <w:tcPr>
            <w:tcW w:w="4644" w:type="dxa"/>
          </w:tcPr>
          <w:p w:rsidR="00FC685E" w:rsidRPr="00D82903" w:rsidRDefault="00FC685E" w:rsidP="0092036D">
            <w:pPr>
              <w:spacing w:line="0" w:lineRule="atLeast"/>
              <w:jc w:val="center"/>
              <w:rPr>
                <w:rFonts w:ascii="Times New Roman" w:hAnsi="Times New Roman" w:cs="Times New Roman"/>
                <w:i/>
                <w:sz w:val="22"/>
                <w:szCs w:val="22"/>
              </w:rPr>
            </w:pPr>
            <w:r w:rsidRPr="00D82903">
              <w:rPr>
                <w:rFonts w:ascii="Times New Roman" w:hAnsi="Times New Roman" w:cs="Times New Roman"/>
                <w:i/>
                <w:sz w:val="22"/>
                <w:szCs w:val="22"/>
              </w:rPr>
              <w:t>(подпись)</w:t>
            </w:r>
          </w:p>
        </w:tc>
        <w:tc>
          <w:tcPr>
            <w:tcW w:w="851" w:type="dxa"/>
          </w:tcPr>
          <w:p w:rsidR="00FC685E" w:rsidRDefault="00FC685E" w:rsidP="0092036D">
            <w:pPr>
              <w:spacing w:line="0" w:lineRule="atLeast"/>
              <w:jc w:val="both"/>
              <w:rPr>
                <w:rFonts w:ascii="Times New Roman" w:hAnsi="Times New Roman" w:cs="Times New Roman"/>
                <w:b/>
                <w:sz w:val="22"/>
                <w:szCs w:val="22"/>
              </w:rPr>
            </w:pPr>
          </w:p>
        </w:tc>
        <w:tc>
          <w:tcPr>
            <w:tcW w:w="4643" w:type="dxa"/>
          </w:tcPr>
          <w:p w:rsidR="00FC685E" w:rsidRPr="00D82903" w:rsidRDefault="00FC685E" w:rsidP="0092036D">
            <w:pPr>
              <w:spacing w:line="0" w:lineRule="atLeast"/>
              <w:rPr>
                <w:rFonts w:ascii="Times New Roman" w:hAnsi="Times New Roman" w:cs="Times New Roman"/>
                <w:i/>
                <w:sz w:val="22"/>
                <w:szCs w:val="22"/>
              </w:rPr>
            </w:pPr>
          </w:p>
        </w:tc>
      </w:tr>
      <w:tr w:rsidR="00FC685E" w:rsidTr="0092036D">
        <w:tc>
          <w:tcPr>
            <w:tcW w:w="4644" w:type="dxa"/>
          </w:tcPr>
          <w:p w:rsidR="00FC685E" w:rsidRPr="00D82903" w:rsidRDefault="00FC685E" w:rsidP="0092036D">
            <w:pPr>
              <w:spacing w:line="0" w:lineRule="atLeast"/>
              <w:jc w:val="both"/>
              <w:rPr>
                <w:rFonts w:ascii="Times New Roman" w:hAnsi="Times New Roman" w:cs="Times New Roman"/>
                <w:sz w:val="22"/>
                <w:szCs w:val="22"/>
              </w:rPr>
            </w:pPr>
            <w:r w:rsidRPr="00D82903">
              <w:rPr>
                <w:rFonts w:ascii="Times New Roman" w:hAnsi="Times New Roman" w:cs="Times New Roman"/>
                <w:sz w:val="22"/>
                <w:szCs w:val="22"/>
              </w:rPr>
              <w:t>М.П.</w:t>
            </w:r>
          </w:p>
        </w:tc>
        <w:tc>
          <w:tcPr>
            <w:tcW w:w="851" w:type="dxa"/>
          </w:tcPr>
          <w:p w:rsidR="00FC685E" w:rsidRDefault="00FC685E" w:rsidP="0092036D">
            <w:pPr>
              <w:spacing w:line="0" w:lineRule="atLeast"/>
              <w:jc w:val="both"/>
              <w:rPr>
                <w:rFonts w:ascii="Times New Roman" w:hAnsi="Times New Roman" w:cs="Times New Roman"/>
                <w:b/>
                <w:sz w:val="22"/>
                <w:szCs w:val="22"/>
              </w:rPr>
            </w:pPr>
          </w:p>
        </w:tc>
        <w:tc>
          <w:tcPr>
            <w:tcW w:w="4643" w:type="dxa"/>
          </w:tcPr>
          <w:p w:rsidR="00FC685E" w:rsidRPr="00D82903" w:rsidRDefault="00FC685E" w:rsidP="0092036D">
            <w:pPr>
              <w:spacing w:line="0" w:lineRule="atLeast"/>
              <w:rPr>
                <w:rFonts w:ascii="Times New Roman" w:hAnsi="Times New Roman" w:cs="Times New Roman"/>
                <w:sz w:val="22"/>
                <w:szCs w:val="22"/>
              </w:rPr>
            </w:pPr>
            <w:r>
              <w:rPr>
                <w:rFonts w:ascii="Times New Roman" w:hAnsi="Times New Roman" w:cs="Times New Roman"/>
                <w:sz w:val="22"/>
                <w:szCs w:val="22"/>
              </w:rPr>
              <w:t>М.П.</w:t>
            </w:r>
          </w:p>
        </w:tc>
      </w:tr>
    </w:tbl>
    <w:p w:rsidR="00755FDE" w:rsidRDefault="00755FDE" w:rsidP="00FC685E">
      <w:pPr>
        <w:spacing w:after="200" w:line="276" w:lineRule="auto"/>
        <w:rPr>
          <w:rFonts w:ascii="Times New Roman" w:hAnsi="Times New Roman" w:cs="Times New Roman"/>
          <w:sz w:val="24"/>
          <w:szCs w:val="24"/>
        </w:rPr>
      </w:pPr>
    </w:p>
    <w:sectPr w:rsidR="00755FDE" w:rsidSect="00FC685E">
      <w:pgSz w:w="11906" w:h="16838"/>
      <w:pgMar w:top="1134" w:right="851" w:bottom="1134" w:left="1701" w:header="709"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5E"/>
    <w:rsid w:val="00304798"/>
    <w:rsid w:val="00350B34"/>
    <w:rsid w:val="00350CF9"/>
    <w:rsid w:val="00503CD5"/>
    <w:rsid w:val="00594077"/>
    <w:rsid w:val="005B4520"/>
    <w:rsid w:val="005D5D27"/>
    <w:rsid w:val="006637D7"/>
    <w:rsid w:val="00750520"/>
    <w:rsid w:val="00755FDE"/>
    <w:rsid w:val="009C2E05"/>
    <w:rsid w:val="00BC6FA8"/>
    <w:rsid w:val="00F21E0D"/>
    <w:rsid w:val="00FC6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5E"/>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6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5E"/>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6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6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3037</Words>
  <Characters>17317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саркисян</cp:lastModifiedBy>
  <cp:revision>9</cp:revision>
  <dcterms:created xsi:type="dcterms:W3CDTF">2019-05-17T05:28:00Z</dcterms:created>
  <dcterms:modified xsi:type="dcterms:W3CDTF">2019-05-22T09:22:00Z</dcterms:modified>
</cp:coreProperties>
</file>