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pacing w:line="240" w:lineRule="auto"/>
        <w:rPr>
          <w:sz w:val="24"/>
          <w:szCs w:val="24"/>
        </w:rPr>
      </w:pPr>
    </w:p>
    <w:p>
      <w:pPr>
        <w:pStyle w:val="12"/>
        <w:widowControl/>
        <w:spacing w:line="240" w:lineRule="auto"/>
        <w:jc w:val="center"/>
        <w:rPr>
          <w:rStyle w:val="20"/>
          <w:rFonts w:hint="default"/>
          <w:b/>
          <w:bCs/>
          <w:sz w:val="24"/>
          <w:szCs w:val="24"/>
          <w:lang w:val="ru"/>
        </w:rPr>
      </w:pPr>
      <w:r>
        <w:rPr>
          <w:rStyle w:val="20"/>
          <w:b/>
          <w:bCs/>
          <w:sz w:val="24"/>
          <w:szCs w:val="24"/>
        </w:rPr>
        <w:t>ФКУЗ Ставропольский противочумный институт Роспотребнадзора</w:t>
      </w:r>
      <w:r>
        <w:rPr>
          <w:rStyle w:val="20"/>
          <w:rFonts w:hint="default"/>
          <w:b/>
          <w:bCs/>
          <w:sz w:val="24"/>
          <w:szCs w:val="24"/>
          <w:lang w:val="ru"/>
        </w:rPr>
        <w:t xml:space="preserve"> объявляет конкурс на замещение </w:t>
      </w:r>
      <w:r>
        <w:rPr>
          <w:rStyle w:val="20"/>
          <w:b/>
          <w:bCs/>
          <w:sz w:val="24"/>
          <w:szCs w:val="24"/>
          <w:lang w:val="ru"/>
        </w:rPr>
        <w:t>д</w:t>
      </w:r>
      <w:r>
        <w:rPr>
          <w:rStyle w:val="20"/>
          <w:b/>
          <w:bCs/>
          <w:sz w:val="24"/>
          <w:szCs w:val="24"/>
        </w:rPr>
        <w:t>олжност</w:t>
      </w:r>
      <w:r>
        <w:rPr>
          <w:rStyle w:val="20"/>
          <w:b/>
          <w:bCs/>
          <w:sz w:val="24"/>
          <w:szCs w:val="24"/>
          <w:lang w:val="ru"/>
        </w:rPr>
        <w:t>и</w:t>
      </w:r>
      <w:r>
        <w:rPr>
          <w:rStyle w:val="20"/>
          <w:rFonts w:hint="default"/>
          <w:b/>
          <w:bCs/>
          <w:sz w:val="24"/>
          <w:szCs w:val="24"/>
          <w:lang w:val="ru"/>
        </w:rPr>
        <w:t xml:space="preserve"> научного сотрудника </w:t>
      </w:r>
    </w:p>
    <w:p>
      <w:pPr>
        <w:pStyle w:val="12"/>
        <w:widowControl/>
        <w:spacing w:line="240" w:lineRule="auto"/>
        <w:jc w:val="center"/>
        <w:rPr>
          <w:rStyle w:val="20"/>
          <w:rFonts w:hint="default"/>
          <w:b/>
          <w:bCs/>
          <w:sz w:val="24"/>
          <w:szCs w:val="24"/>
          <w:lang w:val="ru"/>
        </w:rPr>
      </w:pPr>
      <w:r>
        <w:rPr>
          <w:rStyle w:val="20"/>
          <w:rFonts w:hint="default"/>
          <w:b/>
          <w:bCs/>
          <w:sz w:val="24"/>
          <w:szCs w:val="24"/>
          <w:lang w:val="ru"/>
        </w:rPr>
        <w:t>лаборатории эпидемиологии</w:t>
      </w:r>
    </w:p>
    <w:p>
      <w:pPr>
        <w:pStyle w:val="12"/>
        <w:widowControl/>
        <w:spacing w:line="240" w:lineRule="auto"/>
        <w:jc w:val="center"/>
        <w:rPr>
          <w:rStyle w:val="20"/>
          <w:rFonts w:hint="default"/>
          <w:b/>
          <w:bCs/>
          <w:sz w:val="24"/>
          <w:szCs w:val="24"/>
          <w:lang w:val="ru"/>
        </w:rPr>
      </w:pPr>
    </w:p>
    <w:p>
      <w:pPr>
        <w:pStyle w:val="13"/>
        <w:widowControl/>
        <w:ind w:left="0" w:leftChars="0" w:firstLine="720" w:firstLineChars="300"/>
        <w:rPr>
          <w:rStyle w:val="19"/>
          <w:rFonts w:hint="default"/>
          <w:b/>
          <w:bCs/>
          <w:sz w:val="24"/>
          <w:szCs w:val="24"/>
          <w:lang w:val="ru"/>
        </w:rPr>
      </w:pPr>
      <w:r>
        <w:rPr>
          <w:b/>
          <w:bCs/>
          <w:sz w:val="24"/>
          <w:szCs w:val="24"/>
          <w:lang w:val="ru"/>
        </w:rPr>
        <w:t>Требования</w:t>
      </w:r>
      <w:r>
        <w:rPr>
          <w:rFonts w:hint="default"/>
          <w:b/>
          <w:bCs/>
          <w:sz w:val="24"/>
          <w:szCs w:val="24"/>
          <w:lang w:val="ru"/>
        </w:rPr>
        <w:t xml:space="preserve"> к кандидатам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sz w:val="24"/>
          <w:szCs w:val="24"/>
          <w:lang w:val="ru"/>
        </w:rPr>
        <w:t>В</w:t>
      </w:r>
      <w:r>
        <w:rPr>
          <w:rStyle w:val="20"/>
          <w:sz w:val="24"/>
          <w:szCs w:val="24"/>
        </w:rPr>
        <w:t>ысшее медицинское образование</w:t>
      </w:r>
      <w:r>
        <w:rPr>
          <w:rStyle w:val="20"/>
          <w:rFonts w:hint="default"/>
          <w:sz w:val="24"/>
          <w:szCs w:val="24"/>
          <w:lang w:val="ru"/>
        </w:rPr>
        <w:t xml:space="preserve"> по специальности «Медико-профилактическое дело»</w:t>
      </w:r>
      <w:r>
        <w:rPr>
          <w:rStyle w:val="20"/>
          <w:sz w:val="24"/>
          <w:szCs w:val="24"/>
        </w:rPr>
        <w:t>, про</w:t>
      </w:r>
      <w:r>
        <w:rPr>
          <w:rStyle w:val="20"/>
          <w:sz w:val="24"/>
          <w:szCs w:val="24"/>
          <w:lang w:val="ru"/>
        </w:rPr>
        <w:t>хождение</w:t>
      </w:r>
      <w:r>
        <w:rPr>
          <w:rStyle w:val="20"/>
          <w:sz w:val="24"/>
          <w:szCs w:val="24"/>
        </w:rPr>
        <w:t xml:space="preserve"> послевузовск</w:t>
      </w:r>
      <w:r>
        <w:rPr>
          <w:rStyle w:val="20"/>
          <w:sz w:val="24"/>
          <w:szCs w:val="24"/>
          <w:lang w:val="ru"/>
        </w:rPr>
        <w:t>ой</w:t>
      </w:r>
      <w:r>
        <w:rPr>
          <w:rStyle w:val="20"/>
          <w:sz w:val="24"/>
          <w:szCs w:val="24"/>
        </w:rPr>
        <w:t xml:space="preserve"> подготовк</w:t>
      </w:r>
      <w:r>
        <w:rPr>
          <w:rStyle w:val="20"/>
          <w:sz w:val="24"/>
          <w:szCs w:val="24"/>
          <w:lang w:val="ru"/>
        </w:rPr>
        <w:t>и</w:t>
      </w:r>
      <w:r>
        <w:rPr>
          <w:rStyle w:val="20"/>
          <w:sz w:val="24"/>
          <w:szCs w:val="24"/>
        </w:rPr>
        <w:t xml:space="preserve"> (переподготовк</w:t>
      </w:r>
      <w:r>
        <w:rPr>
          <w:rStyle w:val="20"/>
          <w:sz w:val="24"/>
          <w:szCs w:val="24"/>
          <w:lang w:val="ru"/>
        </w:rPr>
        <w:t>и</w:t>
      </w:r>
      <w:r>
        <w:rPr>
          <w:rStyle w:val="20"/>
          <w:sz w:val="24"/>
          <w:szCs w:val="24"/>
        </w:rPr>
        <w:t xml:space="preserve">) или специализацию по специальности «Эпидемиология», </w:t>
      </w:r>
      <w:r>
        <w:rPr>
          <w:rStyle w:val="20"/>
          <w:sz w:val="24"/>
          <w:szCs w:val="24"/>
          <w:lang w:val="ru"/>
        </w:rPr>
        <w:t>наличие</w:t>
      </w:r>
      <w:r>
        <w:rPr>
          <w:rStyle w:val="20"/>
          <w:rFonts w:hint="default"/>
          <w:sz w:val="24"/>
          <w:szCs w:val="24"/>
          <w:lang w:val="ru"/>
        </w:rPr>
        <w:t xml:space="preserve"> </w:t>
      </w:r>
      <w:r>
        <w:rPr>
          <w:rStyle w:val="20"/>
          <w:sz w:val="24"/>
          <w:szCs w:val="24"/>
        </w:rPr>
        <w:t>сертификат</w:t>
      </w:r>
      <w:r>
        <w:rPr>
          <w:rStyle w:val="20"/>
          <w:sz w:val="24"/>
          <w:szCs w:val="24"/>
          <w:lang w:val="ru"/>
        </w:rPr>
        <w:t>а</w:t>
      </w:r>
      <w:r>
        <w:rPr>
          <w:rStyle w:val="20"/>
          <w:sz w:val="24"/>
          <w:szCs w:val="24"/>
        </w:rPr>
        <w:t xml:space="preserve"> специалиста по специальности «Эпидемиология», </w:t>
      </w:r>
      <w:r>
        <w:rPr>
          <w:rStyle w:val="20"/>
          <w:sz w:val="24"/>
          <w:szCs w:val="24"/>
          <w:lang w:val="ru"/>
        </w:rPr>
        <w:t>курсы</w:t>
      </w:r>
      <w:r>
        <w:rPr>
          <w:rStyle w:val="20"/>
          <w:rFonts w:hint="default"/>
          <w:sz w:val="24"/>
          <w:szCs w:val="24"/>
          <w:lang w:val="ru"/>
        </w:rPr>
        <w:t xml:space="preserve"> повышения квалификации по специальности «Эпидемиология».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Стаж (опыт) работы по специальности не менее 5 лет.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Отсутствие медицинских противопоказаний для работы с микроорганизмами I-IV гр. Патогенности.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Количество научных публикаций - не менее 10.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Знание иностранного языка (английский), чтение специальной литературы, общение.</w:t>
      </w:r>
    </w:p>
    <w:p>
      <w:pPr>
        <w:pStyle w:val="14"/>
        <w:widowControl/>
        <w:numPr>
          <w:ilvl w:val="0"/>
          <w:numId w:val="0"/>
        </w:numPr>
        <w:tabs>
          <w:tab w:val="left" w:pos="773"/>
        </w:tabs>
        <w:spacing w:line="240" w:lineRule="auto"/>
        <w:ind w:left="0" w:leftChars="0" w:firstLine="616" w:firstLineChars="257"/>
        <w:jc w:val="both"/>
        <w:rPr>
          <w:rStyle w:val="20"/>
          <w:rFonts w:hint="default"/>
          <w:sz w:val="24"/>
          <w:szCs w:val="24"/>
          <w:lang w:val="ru"/>
        </w:rPr>
      </w:pPr>
    </w:p>
    <w:p>
      <w:pPr>
        <w:pStyle w:val="12"/>
        <w:widowControl/>
        <w:spacing w:line="240" w:lineRule="auto"/>
        <w:jc w:val="both"/>
        <w:rPr>
          <w:rStyle w:val="20"/>
          <w:rFonts w:hint="default"/>
          <w:b w:val="0"/>
          <w:bCs w:val="0"/>
          <w:sz w:val="24"/>
          <w:szCs w:val="24"/>
          <w:u w:val="single"/>
          <w:lang w:val="ru"/>
        </w:rPr>
      </w:pPr>
      <w:r>
        <w:rPr>
          <w:rStyle w:val="20"/>
          <w:rFonts w:hint="default"/>
          <w:b w:val="0"/>
          <w:bCs w:val="0"/>
          <w:sz w:val="24"/>
          <w:szCs w:val="24"/>
          <w:u w:val="single"/>
          <w:lang w:val="ru"/>
        </w:rPr>
        <w:t>Основные задачи и обязанности научного сотрудника лаборатории эпидемиологии:</w:t>
      </w:r>
    </w:p>
    <w:p>
      <w:pPr>
        <w:pStyle w:val="12"/>
        <w:widowControl/>
        <w:spacing w:line="240" w:lineRule="auto"/>
        <w:jc w:val="both"/>
        <w:rPr>
          <w:rStyle w:val="20"/>
          <w:rFonts w:hint="default"/>
          <w:b w:val="0"/>
          <w:bCs w:val="0"/>
          <w:sz w:val="24"/>
          <w:szCs w:val="24"/>
          <w:u w:val="single"/>
          <w:lang w:val="ru"/>
        </w:rPr>
      </w:pPr>
    </w:p>
    <w:p>
      <w:pPr>
        <w:pStyle w:val="7"/>
        <w:keepNext w:val="0"/>
        <w:keepLines w:val="0"/>
        <w:pageBreakBefore w:val="0"/>
        <w:widowControl/>
        <w:tabs>
          <w:tab w:val="left" w:pos="8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32"/>
        <w:jc w:val="both"/>
        <w:textAlignment w:val="auto"/>
        <w:rPr>
          <w:rStyle w:val="25"/>
          <w:rFonts w:hint="default"/>
          <w:sz w:val="24"/>
          <w:szCs w:val="24"/>
          <w:lang w:val="ru"/>
        </w:rPr>
      </w:pPr>
      <w:r>
        <w:rPr>
          <w:rStyle w:val="25"/>
          <w:sz w:val="24"/>
          <w:szCs w:val="24"/>
        </w:rPr>
        <w:t xml:space="preserve"> </w:t>
      </w:r>
      <w:r>
        <w:rPr>
          <w:rStyle w:val="25"/>
          <w:rFonts w:hint="default"/>
          <w:sz w:val="24"/>
          <w:szCs w:val="24"/>
          <w:lang w:val="ru"/>
        </w:rPr>
        <w:t>- п</w:t>
      </w:r>
      <w:r>
        <w:rPr>
          <w:rStyle w:val="25"/>
          <w:sz w:val="24"/>
          <w:szCs w:val="24"/>
        </w:rPr>
        <w:t>ров</w:t>
      </w:r>
      <w:r>
        <w:rPr>
          <w:rStyle w:val="25"/>
          <w:sz w:val="24"/>
          <w:szCs w:val="24"/>
          <w:lang w:val="ru"/>
        </w:rPr>
        <w:t>едение</w:t>
      </w:r>
      <w:r>
        <w:rPr>
          <w:rStyle w:val="25"/>
          <w:sz w:val="24"/>
          <w:szCs w:val="24"/>
        </w:rPr>
        <w:t xml:space="preserve"> санитарно-эпидемиологически</w:t>
      </w:r>
      <w:r>
        <w:rPr>
          <w:rStyle w:val="25"/>
          <w:sz w:val="24"/>
          <w:szCs w:val="24"/>
          <w:lang w:val="ru"/>
        </w:rPr>
        <w:t>х</w:t>
      </w:r>
      <w:r>
        <w:rPr>
          <w:rStyle w:val="25"/>
          <w:sz w:val="24"/>
          <w:szCs w:val="24"/>
        </w:rPr>
        <w:t xml:space="preserve"> исследовани</w:t>
      </w:r>
      <w:r>
        <w:rPr>
          <w:rStyle w:val="25"/>
          <w:sz w:val="24"/>
          <w:szCs w:val="24"/>
          <w:lang w:val="ru"/>
        </w:rPr>
        <w:t>й</w:t>
      </w:r>
      <w:r>
        <w:rPr>
          <w:rStyle w:val="25"/>
          <w:sz w:val="24"/>
          <w:szCs w:val="24"/>
        </w:rPr>
        <w:t>, обследовани</w:t>
      </w:r>
      <w:r>
        <w:rPr>
          <w:rStyle w:val="25"/>
          <w:sz w:val="24"/>
          <w:szCs w:val="24"/>
          <w:lang w:val="ru"/>
        </w:rPr>
        <w:t>й</w:t>
      </w:r>
      <w:r>
        <w:rPr>
          <w:rStyle w:val="25"/>
          <w:sz w:val="24"/>
          <w:szCs w:val="24"/>
        </w:rPr>
        <w:t>, испытани</w:t>
      </w:r>
      <w:r>
        <w:rPr>
          <w:rStyle w:val="25"/>
          <w:sz w:val="24"/>
          <w:szCs w:val="24"/>
          <w:lang w:val="ru"/>
        </w:rPr>
        <w:t>й</w:t>
      </w:r>
      <w:r>
        <w:rPr>
          <w:rStyle w:val="25"/>
          <w:sz w:val="24"/>
          <w:szCs w:val="24"/>
        </w:rPr>
        <w:t>, экспертиз и ины</w:t>
      </w:r>
      <w:r>
        <w:rPr>
          <w:rStyle w:val="25"/>
          <w:sz w:val="24"/>
          <w:szCs w:val="24"/>
          <w:lang w:val="ru"/>
        </w:rPr>
        <w:t>х</w:t>
      </w:r>
      <w:r>
        <w:rPr>
          <w:rStyle w:val="25"/>
          <w:sz w:val="24"/>
          <w:szCs w:val="24"/>
        </w:rPr>
        <w:t xml:space="preserve"> вид</w:t>
      </w:r>
      <w:r>
        <w:rPr>
          <w:rStyle w:val="25"/>
          <w:sz w:val="24"/>
          <w:szCs w:val="24"/>
          <w:lang w:val="ru"/>
        </w:rPr>
        <w:t>ов</w:t>
      </w:r>
      <w:r>
        <w:rPr>
          <w:rStyle w:val="25"/>
          <w:sz w:val="24"/>
          <w:szCs w:val="24"/>
        </w:rPr>
        <w:t xml:space="preserve"> оценок при осуществлении мониторинга за особо опасными, зоонозными, природно-очаговыми и другими инфекционными болезнями, контроле состояния биологической безопасности в целях обеспечения санитарно-эпидемиологического благополучия населения</w:t>
      </w:r>
      <w:r>
        <w:rPr>
          <w:rStyle w:val="25"/>
          <w:rFonts w:hint="default"/>
          <w:sz w:val="24"/>
          <w:szCs w:val="24"/>
          <w:lang w:val="ru"/>
        </w:rPr>
        <w:t>;</w:t>
      </w:r>
    </w:p>
    <w:p>
      <w:pPr>
        <w:pStyle w:val="7"/>
        <w:keepNext w:val="0"/>
        <w:keepLines w:val="0"/>
        <w:pageBreakBefore w:val="0"/>
        <w:widowControl/>
        <w:tabs>
          <w:tab w:val="left" w:pos="8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32"/>
        <w:jc w:val="both"/>
        <w:textAlignment w:val="auto"/>
        <w:rPr>
          <w:rStyle w:val="25"/>
          <w:rFonts w:hint="default"/>
          <w:sz w:val="24"/>
          <w:szCs w:val="24"/>
          <w:lang w:val="ru"/>
        </w:rPr>
      </w:pPr>
      <w:r>
        <w:rPr>
          <w:rStyle w:val="25"/>
          <w:rFonts w:hint="default"/>
          <w:sz w:val="24"/>
          <w:szCs w:val="24"/>
          <w:lang w:val="ru"/>
        </w:rPr>
        <w:t>- участие в оказании</w:t>
      </w:r>
      <w:r>
        <w:rPr>
          <w:rStyle w:val="25"/>
          <w:sz w:val="24"/>
          <w:szCs w:val="24"/>
        </w:rPr>
        <w:t xml:space="preserve"> практическ</w:t>
      </w:r>
      <w:r>
        <w:rPr>
          <w:rStyle w:val="25"/>
          <w:sz w:val="24"/>
          <w:szCs w:val="24"/>
          <w:lang w:val="ru"/>
        </w:rPr>
        <w:t>ой</w:t>
      </w:r>
      <w:r>
        <w:rPr>
          <w:rStyle w:val="25"/>
          <w:sz w:val="24"/>
          <w:szCs w:val="24"/>
        </w:rPr>
        <w:t xml:space="preserve"> и методическ</w:t>
      </w:r>
      <w:r>
        <w:rPr>
          <w:rStyle w:val="25"/>
          <w:sz w:val="24"/>
          <w:szCs w:val="24"/>
          <w:lang w:val="ru"/>
        </w:rPr>
        <w:t>ой</w:t>
      </w:r>
      <w:r>
        <w:rPr>
          <w:rStyle w:val="25"/>
          <w:sz w:val="24"/>
          <w:szCs w:val="24"/>
        </w:rPr>
        <w:t xml:space="preserve"> помощи в проведении  комплексных профилактических и противоэпидемических мероприятий, направленных на обеспечение эпидемиологического благополучия населения по особо опасным, зоонозным, природно-очаговым и другим инфекционным болезням</w:t>
      </w:r>
      <w:r>
        <w:rPr>
          <w:rStyle w:val="25"/>
          <w:rFonts w:hint="default"/>
          <w:sz w:val="24"/>
          <w:szCs w:val="24"/>
          <w:lang w:val="ru"/>
        </w:rPr>
        <w:t>;</w:t>
      </w:r>
    </w:p>
    <w:p>
      <w:pPr>
        <w:pStyle w:val="7"/>
        <w:keepNext w:val="0"/>
        <w:keepLines w:val="0"/>
        <w:pageBreakBefore w:val="0"/>
        <w:widowControl/>
        <w:tabs>
          <w:tab w:val="left" w:pos="8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32"/>
        <w:jc w:val="both"/>
        <w:textAlignment w:val="auto"/>
        <w:rPr>
          <w:rStyle w:val="25"/>
          <w:rFonts w:hint="default"/>
          <w:sz w:val="24"/>
          <w:szCs w:val="24"/>
          <w:lang w:val="ru"/>
        </w:rPr>
      </w:pPr>
      <w:r>
        <w:rPr>
          <w:rStyle w:val="25"/>
          <w:rFonts w:hint="default"/>
          <w:sz w:val="24"/>
          <w:szCs w:val="24"/>
          <w:lang w:val="ru"/>
        </w:rPr>
        <w:t>- п</w:t>
      </w:r>
      <w:r>
        <w:rPr>
          <w:rStyle w:val="25"/>
          <w:sz w:val="24"/>
          <w:szCs w:val="24"/>
        </w:rPr>
        <w:t>ров</w:t>
      </w:r>
      <w:r>
        <w:rPr>
          <w:rStyle w:val="25"/>
          <w:sz w:val="24"/>
          <w:szCs w:val="24"/>
          <w:lang w:val="ru"/>
        </w:rPr>
        <w:t>едение</w:t>
      </w:r>
      <w:r>
        <w:rPr>
          <w:rStyle w:val="25"/>
          <w:sz w:val="24"/>
          <w:szCs w:val="24"/>
        </w:rPr>
        <w:t xml:space="preserve"> оперативн</w:t>
      </w:r>
      <w:r>
        <w:rPr>
          <w:rStyle w:val="25"/>
          <w:sz w:val="24"/>
          <w:szCs w:val="24"/>
          <w:lang w:val="ru"/>
        </w:rPr>
        <w:t>ого</w:t>
      </w:r>
      <w:r>
        <w:rPr>
          <w:rStyle w:val="25"/>
          <w:sz w:val="24"/>
          <w:szCs w:val="24"/>
        </w:rPr>
        <w:t xml:space="preserve"> и ретроспективн</w:t>
      </w:r>
      <w:r>
        <w:rPr>
          <w:rStyle w:val="25"/>
          <w:sz w:val="24"/>
          <w:szCs w:val="24"/>
          <w:lang w:val="ru"/>
        </w:rPr>
        <w:t>ого</w:t>
      </w:r>
      <w:r>
        <w:rPr>
          <w:rStyle w:val="25"/>
          <w:sz w:val="24"/>
          <w:szCs w:val="24"/>
        </w:rPr>
        <w:t xml:space="preserve"> анализ</w:t>
      </w:r>
      <w:r>
        <w:rPr>
          <w:rStyle w:val="25"/>
          <w:sz w:val="24"/>
          <w:szCs w:val="24"/>
          <w:lang w:val="ru"/>
        </w:rPr>
        <w:t>а</w:t>
      </w:r>
      <w:r>
        <w:rPr>
          <w:rStyle w:val="25"/>
          <w:sz w:val="24"/>
          <w:szCs w:val="24"/>
        </w:rPr>
        <w:t xml:space="preserve"> заболеваемости, контроль осуществления комплекса противоэпидемических мероприятий</w:t>
      </w:r>
      <w:r>
        <w:rPr>
          <w:rStyle w:val="25"/>
          <w:rFonts w:hint="default"/>
          <w:sz w:val="24"/>
          <w:szCs w:val="24"/>
          <w:lang w:val="ru"/>
        </w:rPr>
        <w:t>;</w:t>
      </w:r>
    </w:p>
    <w:p>
      <w:pPr>
        <w:pStyle w:val="7"/>
        <w:widowControl/>
        <w:tabs>
          <w:tab w:val="left" w:pos="826"/>
        </w:tabs>
        <w:spacing w:line="240" w:lineRule="auto"/>
        <w:ind w:firstLine="426"/>
        <w:jc w:val="both"/>
        <w:rPr>
          <w:rStyle w:val="25"/>
          <w:rFonts w:hint="default"/>
          <w:sz w:val="24"/>
          <w:szCs w:val="24"/>
          <w:lang w:val="ru"/>
        </w:rPr>
      </w:pPr>
      <w:r>
        <w:rPr>
          <w:rStyle w:val="25"/>
          <w:rFonts w:hint="default"/>
          <w:sz w:val="24"/>
          <w:szCs w:val="24"/>
          <w:lang w:val="ru"/>
        </w:rPr>
        <w:t>- п</w:t>
      </w:r>
      <w:r>
        <w:rPr>
          <w:rStyle w:val="25"/>
          <w:sz w:val="24"/>
          <w:szCs w:val="24"/>
        </w:rPr>
        <w:t>ров</w:t>
      </w:r>
      <w:r>
        <w:rPr>
          <w:rStyle w:val="25"/>
          <w:sz w:val="24"/>
          <w:szCs w:val="24"/>
          <w:lang w:val="ru"/>
        </w:rPr>
        <w:t>едение</w:t>
      </w:r>
      <w:r>
        <w:rPr>
          <w:rStyle w:val="25"/>
          <w:rFonts w:hint="default"/>
          <w:sz w:val="24"/>
          <w:szCs w:val="24"/>
          <w:lang w:val="ru"/>
        </w:rPr>
        <w:t xml:space="preserve"> </w:t>
      </w:r>
      <w:r>
        <w:rPr>
          <w:rStyle w:val="25"/>
          <w:sz w:val="24"/>
          <w:szCs w:val="24"/>
        </w:rPr>
        <w:t>необходимы</w:t>
      </w:r>
      <w:r>
        <w:rPr>
          <w:rStyle w:val="25"/>
          <w:sz w:val="24"/>
          <w:szCs w:val="24"/>
          <w:lang w:val="ru"/>
        </w:rPr>
        <w:t>х</w:t>
      </w:r>
      <w:r>
        <w:rPr>
          <w:rStyle w:val="25"/>
          <w:sz w:val="24"/>
          <w:szCs w:val="24"/>
        </w:rPr>
        <w:t xml:space="preserve"> профилактически</w:t>
      </w:r>
      <w:r>
        <w:rPr>
          <w:rStyle w:val="25"/>
          <w:sz w:val="24"/>
          <w:szCs w:val="24"/>
          <w:lang w:val="ru"/>
        </w:rPr>
        <w:t>х</w:t>
      </w:r>
      <w:r>
        <w:rPr>
          <w:rStyle w:val="25"/>
          <w:sz w:val="24"/>
          <w:szCs w:val="24"/>
        </w:rPr>
        <w:t xml:space="preserve"> и противоэпидемически</w:t>
      </w:r>
      <w:r>
        <w:rPr>
          <w:rStyle w:val="25"/>
          <w:sz w:val="24"/>
          <w:szCs w:val="24"/>
          <w:lang w:val="ru"/>
        </w:rPr>
        <w:t>х</w:t>
      </w:r>
      <w:r>
        <w:rPr>
          <w:rStyle w:val="25"/>
          <w:sz w:val="24"/>
          <w:szCs w:val="24"/>
        </w:rPr>
        <w:t xml:space="preserve"> мероприяти</w:t>
      </w:r>
      <w:r>
        <w:rPr>
          <w:rStyle w:val="25"/>
          <w:sz w:val="24"/>
          <w:szCs w:val="24"/>
          <w:lang w:val="ru"/>
        </w:rPr>
        <w:t>й</w:t>
      </w:r>
      <w:r>
        <w:rPr>
          <w:rStyle w:val="25"/>
          <w:sz w:val="24"/>
          <w:szCs w:val="24"/>
        </w:rPr>
        <w:t>, используя современные методы анализа санитарно-эпидемиологической ситуации</w:t>
      </w:r>
      <w:r>
        <w:rPr>
          <w:rStyle w:val="25"/>
          <w:rFonts w:hint="default"/>
          <w:sz w:val="24"/>
          <w:szCs w:val="24"/>
          <w:lang w:val="ru"/>
        </w:rPr>
        <w:t>;</w:t>
      </w:r>
    </w:p>
    <w:p>
      <w:pPr>
        <w:pStyle w:val="7"/>
        <w:widowControl/>
        <w:tabs>
          <w:tab w:val="left" w:pos="826"/>
        </w:tabs>
        <w:spacing w:line="240" w:lineRule="auto"/>
        <w:ind w:firstLine="426"/>
        <w:jc w:val="both"/>
        <w:rPr>
          <w:rStyle w:val="25"/>
          <w:sz w:val="24"/>
          <w:szCs w:val="24"/>
        </w:rPr>
      </w:pPr>
      <w:r>
        <w:rPr>
          <w:rFonts w:hint="default"/>
          <w:sz w:val="24"/>
          <w:szCs w:val="24"/>
          <w:lang w:val="ru"/>
        </w:rPr>
        <w:t xml:space="preserve">- </w:t>
      </w:r>
      <w:r>
        <w:rPr>
          <w:sz w:val="24"/>
          <w:szCs w:val="24"/>
        </w:rPr>
        <w:t>участие в деятельности специализированных противоэпидемических бригад института (СПЭБ).</w:t>
      </w:r>
    </w:p>
    <w:p>
      <w:pPr>
        <w:pStyle w:val="9"/>
        <w:widowControl/>
        <w:jc w:val="center"/>
        <w:rPr>
          <w:rStyle w:val="20"/>
          <w:b/>
          <w:sz w:val="24"/>
          <w:szCs w:val="24"/>
          <w:lang w:eastAsia="en-US"/>
        </w:rPr>
      </w:pPr>
    </w:p>
    <w:p>
      <w:pPr>
        <w:ind w:left="0" w:leftChars="0" w:firstLine="410" w:firstLineChars="171"/>
        <w:jc w:val="both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sz w:val="24"/>
          <w:szCs w:val="24"/>
          <w:lang w:val="ru"/>
        </w:rPr>
        <w:t>Трудовой</w:t>
      </w:r>
      <w:r>
        <w:rPr>
          <w:rStyle w:val="20"/>
          <w:rFonts w:hint="default"/>
          <w:sz w:val="24"/>
          <w:szCs w:val="24"/>
          <w:lang w:val="ru"/>
        </w:rPr>
        <w:t xml:space="preserve"> договор, заключаемый с победителем конкурса: на неопределенный срок с обязательной аттестацией не реже одного раза в 5 лет.</w:t>
      </w: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>Заработная плата: от 19</w:t>
      </w:r>
      <w:bookmarkStart w:id="0" w:name="_GoBack"/>
      <w:bookmarkEnd w:id="0"/>
      <w:r>
        <w:rPr>
          <w:rStyle w:val="20"/>
          <w:rFonts w:hint="default"/>
          <w:sz w:val="24"/>
          <w:szCs w:val="24"/>
          <w:lang w:val="ru"/>
        </w:rPr>
        <w:t xml:space="preserve">000 руб. </w:t>
      </w: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rFonts w:hint="default"/>
          <w:sz w:val="24"/>
          <w:szCs w:val="24"/>
          <w:lang w:val="ru"/>
        </w:rPr>
        <w:t xml:space="preserve">Стимулирующие выплаты: в соответствии с Положением об оплате труда в </w:t>
      </w:r>
      <w:r>
        <w:rPr>
          <w:rStyle w:val="20"/>
          <w:sz w:val="24"/>
          <w:szCs w:val="24"/>
        </w:rPr>
        <w:t>ФКУЗ Ставропольский противочумный институт Роспотребнадзора</w:t>
      </w:r>
      <w:r>
        <w:rPr>
          <w:rStyle w:val="20"/>
          <w:rFonts w:hint="default"/>
          <w:sz w:val="24"/>
          <w:szCs w:val="24"/>
          <w:lang w:val="ru"/>
        </w:rPr>
        <w:t>.</w:t>
      </w: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</w:p>
    <w:p>
      <w:pPr>
        <w:ind w:left="0" w:leftChars="0" w:firstLine="410" w:firstLineChars="171"/>
        <w:rPr>
          <w:rStyle w:val="20"/>
          <w:rFonts w:hint="default"/>
          <w:sz w:val="24"/>
          <w:szCs w:val="24"/>
          <w:lang w:val="ru"/>
        </w:rPr>
      </w:pPr>
      <w:r>
        <w:rPr>
          <w:rStyle w:val="20"/>
          <w:sz w:val="24"/>
          <w:szCs w:val="24"/>
          <w:lang w:val="ru"/>
        </w:rPr>
        <w:t>Социальный</w:t>
      </w:r>
      <w:r>
        <w:rPr>
          <w:rStyle w:val="20"/>
          <w:rFonts w:hint="default"/>
          <w:sz w:val="24"/>
          <w:szCs w:val="24"/>
          <w:lang w:val="ru"/>
        </w:rPr>
        <w:t xml:space="preserve"> пакет: в соответствии с Трудовым кодексом РФ.</w:t>
      </w:r>
    </w:p>
    <w:p>
      <w:pPr>
        <w:rPr>
          <w:rStyle w:val="20"/>
          <w:rFonts w:hint="default"/>
          <w:sz w:val="24"/>
          <w:szCs w:val="24"/>
          <w:lang w:val="ru"/>
        </w:rPr>
      </w:pPr>
    </w:p>
    <w:sectPr>
      <w:type w:val="continuous"/>
      <w:pgSz w:w="11905" w:h="16837"/>
      <w:pgMar w:top="832" w:right="821" w:bottom="1100" w:left="1541" w:header="720" w:footer="720" w:gutter="0"/>
      <w:cols w:space="6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Serif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Times New Roman"/>
    <w:panose1 w:val="020B0509000000000004"/>
    <w:charset w:val="00"/>
    <w:family w:val="auto"/>
    <w:pitch w:val="default"/>
    <w:sig w:usb0="00000000" w:usb1="00000000" w:usb2="00000000" w:usb3="00000000" w:csb0="001D016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03EE8"/>
    <w:rsid w:val="00062301"/>
    <w:rsid w:val="00091EE5"/>
    <w:rsid w:val="000A7588"/>
    <w:rsid w:val="000A7F17"/>
    <w:rsid w:val="000B320F"/>
    <w:rsid w:val="000D04DD"/>
    <w:rsid w:val="00111722"/>
    <w:rsid w:val="001176AE"/>
    <w:rsid w:val="001479DC"/>
    <w:rsid w:val="00177406"/>
    <w:rsid w:val="0018605A"/>
    <w:rsid w:val="001A30BA"/>
    <w:rsid w:val="001F6DF7"/>
    <w:rsid w:val="00201AA2"/>
    <w:rsid w:val="0022003B"/>
    <w:rsid w:val="0022362D"/>
    <w:rsid w:val="00231C80"/>
    <w:rsid w:val="00276BA3"/>
    <w:rsid w:val="002D444D"/>
    <w:rsid w:val="00361ECF"/>
    <w:rsid w:val="003839FE"/>
    <w:rsid w:val="00395C8F"/>
    <w:rsid w:val="003A4E36"/>
    <w:rsid w:val="003A5DCF"/>
    <w:rsid w:val="003B373D"/>
    <w:rsid w:val="003C4436"/>
    <w:rsid w:val="003C55E2"/>
    <w:rsid w:val="003F06D3"/>
    <w:rsid w:val="003F53BF"/>
    <w:rsid w:val="0041636E"/>
    <w:rsid w:val="00430045"/>
    <w:rsid w:val="0046753B"/>
    <w:rsid w:val="004707B7"/>
    <w:rsid w:val="00480181"/>
    <w:rsid w:val="004C6997"/>
    <w:rsid w:val="004F1411"/>
    <w:rsid w:val="00503EE8"/>
    <w:rsid w:val="00512BFB"/>
    <w:rsid w:val="0052438A"/>
    <w:rsid w:val="0053586F"/>
    <w:rsid w:val="00570B8F"/>
    <w:rsid w:val="0057443A"/>
    <w:rsid w:val="005E2507"/>
    <w:rsid w:val="00625610"/>
    <w:rsid w:val="00632396"/>
    <w:rsid w:val="006733CD"/>
    <w:rsid w:val="0067750B"/>
    <w:rsid w:val="00687B53"/>
    <w:rsid w:val="006958C7"/>
    <w:rsid w:val="00697FA0"/>
    <w:rsid w:val="006B502E"/>
    <w:rsid w:val="006D5B5F"/>
    <w:rsid w:val="006D6E1A"/>
    <w:rsid w:val="00701A28"/>
    <w:rsid w:val="0073269F"/>
    <w:rsid w:val="0073515C"/>
    <w:rsid w:val="007374CA"/>
    <w:rsid w:val="0077214C"/>
    <w:rsid w:val="00793194"/>
    <w:rsid w:val="007B1BA7"/>
    <w:rsid w:val="007C1638"/>
    <w:rsid w:val="007E2D16"/>
    <w:rsid w:val="007E3BB7"/>
    <w:rsid w:val="00830F6C"/>
    <w:rsid w:val="00833D20"/>
    <w:rsid w:val="0084445A"/>
    <w:rsid w:val="008526E4"/>
    <w:rsid w:val="008C790D"/>
    <w:rsid w:val="0090665E"/>
    <w:rsid w:val="0093627F"/>
    <w:rsid w:val="00936DE0"/>
    <w:rsid w:val="00942A39"/>
    <w:rsid w:val="00981B83"/>
    <w:rsid w:val="009F049A"/>
    <w:rsid w:val="009F4B13"/>
    <w:rsid w:val="00A10E70"/>
    <w:rsid w:val="00A72644"/>
    <w:rsid w:val="00A95581"/>
    <w:rsid w:val="00AC060A"/>
    <w:rsid w:val="00AD3623"/>
    <w:rsid w:val="00AF191E"/>
    <w:rsid w:val="00B63344"/>
    <w:rsid w:val="00B75F41"/>
    <w:rsid w:val="00BA26D0"/>
    <w:rsid w:val="00C06EBA"/>
    <w:rsid w:val="00C60244"/>
    <w:rsid w:val="00C7555C"/>
    <w:rsid w:val="00C760CA"/>
    <w:rsid w:val="00C94A90"/>
    <w:rsid w:val="00CC6CF7"/>
    <w:rsid w:val="00D1351B"/>
    <w:rsid w:val="00D16CE9"/>
    <w:rsid w:val="00D21591"/>
    <w:rsid w:val="00D24E93"/>
    <w:rsid w:val="00D319C1"/>
    <w:rsid w:val="00D46311"/>
    <w:rsid w:val="00D65159"/>
    <w:rsid w:val="00D72DB7"/>
    <w:rsid w:val="00D768B1"/>
    <w:rsid w:val="00DA1D50"/>
    <w:rsid w:val="00DA42EC"/>
    <w:rsid w:val="00DA5D00"/>
    <w:rsid w:val="00DA7707"/>
    <w:rsid w:val="00DD285C"/>
    <w:rsid w:val="00E070FE"/>
    <w:rsid w:val="00E17FFB"/>
    <w:rsid w:val="00E25B89"/>
    <w:rsid w:val="00E37E3C"/>
    <w:rsid w:val="00E45CA4"/>
    <w:rsid w:val="00E724DF"/>
    <w:rsid w:val="00EC268E"/>
    <w:rsid w:val="00ED445E"/>
    <w:rsid w:val="00F046B8"/>
    <w:rsid w:val="00F20E03"/>
    <w:rsid w:val="00F265D0"/>
    <w:rsid w:val="00F32B7E"/>
    <w:rsid w:val="00F41459"/>
    <w:rsid w:val="00F47318"/>
    <w:rsid w:val="00F50F93"/>
    <w:rsid w:val="00F57639"/>
    <w:rsid w:val="00F75E59"/>
    <w:rsid w:val="00F83F6F"/>
    <w:rsid w:val="00FC246C"/>
    <w:rsid w:val="00FD3787"/>
    <w:rsid w:val="00FF6086"/>
    <w:rsid w:val="7BDFE24F"/>
    <w:rsid w:val="7CF7F5B5"/>
    <w:rsid w:val="9DDCC506"/>
    <w:rsid w:val="EF2B1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24"/>
    <w:qFormat/>
    <w:uiPriority w:val="0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styleId="4">
    <w:name w:val="Hyperlink"/>
    <w:basedOn w:val="3"/>
    <w:qFormat/>
    <w:uiPriority w:val="99"/>
    <w:rPr>
      <w:color w:val="000080"/>
      <w:u w:val="single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Style1"/>
    <w:basedOn w:val="1"/>
    <w:qFormat/>
    <w:uiPriority w:val="99"/>
    <w:pPr>
      <w:spacing w:line="280" w:lineRule="exact"/>
    </w:pPr>
  </w:style>
  <w:style w:type="paragraph" w:customStyle="1" w:styleId="8">
    <w:name w:val="Style2"/>
    <w:basedOn w:val="1"/>
    <w:qFormat/>
    <w:uiPriority w:val="99"/>
  </w:style>
  <w:style w:type="paragraph" w:customStyle="1" w:styleId="9">
    <w:name w:val="Style3"/>
    <w:basedOn w:val="1"/>
    <w:qFormat/>
    <w:uiPriority w:val="99"/>
  </w:style>
  <w:style w:type="paragraph" w:customStyle="1" w:styleId="10">
    <w:name w:val="Style4"/>
    <w:basedOn w:val="1"/>
    <w:qFormat/>
    <w:uiPriority w:val="99"/>
  </w:style>
  <w:style w:type="paragraph" w:customStyle="1" w:styleId="11">
    <w:name w:val="Style5"/>
    <w:basedOn w:val="1"/>
    <w:qFormat/>
    <w:uiPriority w:val="99"/>
    <w:pPr>
      <w:spacing w:line="326" w:lineRule="exact"/>
      <w:ind w:hanging="1982"/>
    </w:pPr>
  </w:style>
  <w:style w:type="paragraph" w:customStyle="1" w:styleId="12">
    <w:name w:val="Style6"/>
    <w:basedOn w:val="1"/>
    <w:qFormat/>
    <w:uiPriority w:val="99"/>
    <w:pPr>
      <w:spacing w:line="282" w:lineRule="exact"/>
      <w:ind w:firstLine="672"/>
      <w:jc w:val="both"/>
    </w:pPr>
  </w:style>
  <w:style w:type="paragraph" w:customStyle="1" w:styleId="13">
    <w:name w:val="Style7"/>
    <w:basedOn w:val="1"/>
    <w:qFormat/>
    <w:uiPriority w:val="99"/>
  </w:style>
  <w:style w:type="paragraph" w:customStyle="1" w:styleId="14">
    <w:name w:val="Style8"/>
    <w:basedOn w:val="1"/>
    <w:qFormat/>
    <w:uiPriority w:val="99"/>
    <w:pPr>
      <w:spacing w:line="278" w:lineRule="exact"/>
      <w:ind w:firstLine="365"/>
      <w:jc w:val="both"/>
    </w:pPr>
  </w:style>
  <w:style w:type="paragraph" w:customStyle="1" w:styleId="15">
    <w:name w:val="Style9"/>
    <w:basedOn w:val="1"/>
    <w:qFormat/>
    <w:uiPriority w:val="99"/>
    <w:pPr>
      <w:spacing w:line="288" w:lineRule="exact"/>
      <w:jc w:val="both"/>
    </w:pPr>
  </w:style>
  <w:style w:type="paragraph" w:customStyle="1" w:styleId="16">
    <w:name w:val="Style10"/>
    <w:basedOn w:val="1"/>
    <w:qFormat/>
    <w:uiPriority w:val="99"/>
    <w:pPr>
      <w:spacing w:line="274" w:lineRule="exact"/>
    </w:pPr>
  </w:style>
  <w:style w:type="paragraph" w:customStyle="1" w:styleId="17">
    <w:name w:val="Style11"/>
    <w:basedOn w:val="1"/>
    <w:qFormat/>
    <w:uiPriority w:val="99"/>
  </w:style>
  <w:style w:type="paragraph" w:customStyle="1" w:styleId="18">
    <w:name w:val="Style12"/>
    <w:basedOn w:val="1"/>
    <w:qFormat/>
    <w:uiPriority w:val="99"/>
  </w:style>
  <w:style w:type="character" w:customStyle="1" w:styleId="19">
    <w:name w:val="Font Style14"/>
    <w:basedOn w:val="3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Font Style15"/>
    <w:basedOn w:val="3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21">
    <w:name w:val="Font Style16"/>
    <w:basedOn w:val="3"/>
    <w:qFormat/>
    <w:uiPriority w:val="99"/>
    <w:rPr>
      <w:rFonts w:ascii="Times New Roman" w:hAnsi="Times New Roman" w:cs="Times New Roman"/>
      <w:spacing w:val="-10"/>
      <w:sz w:val="26"/>
      <w:szCs w:val="26"/>
    </w:rPr>
  </w:style>
  <w:style w:type="character" w:customStyle="1" w:styleId="22">
    <w:name w:val="Font Style17"/>
    <w:basedOn w:val="3"/>
    <w:qFormat/>
    <w:uiPriority w:val="9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3">
    <w:name w:val="Font Style18"/>
    <w:basedOn w:val="3"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4">
    <w:name w:val="Название Знак"/>
    <w:basedOn w:val="3"/>
    <w:link w:val="2"/>
    <w:qFormat/>
    <w:uiPriority w:val="0"/>
    <w:rPr>
      <w:rFonts w:hAnsi="Times New Roman" w:eastAsia="Times New Roman" w:cs="Times New Roman"/>
      <w:b/>
      <w:sz w:val="24"/>
      <w:szCs w:val="20"/>
    </w:rPr>
  </w:style>
  <w:style w:type="character" w:customStyle="1" w:styleId="25">
    <w:name w:val="Font Style11"/>
    <w:basedOn w:val="3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26">
    <w:name w:val="Font Style12"/>
    <w:basedOn w:val="3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7">
    <w:name w:val="Font Style13"/>
    <w:basedOn w:val="3"/>
    <w:qFormat/>
    <w:uiPriority w:val="99"/>
    <w:rPr>
      <w:rFonts w:hint="default" w:ascii="Times New Roman" w:hAnsi="Times New Roman" w:cs="Times New Roman"/>
      <w:i/>
      <w:iCs/>
      <w:spacing w:val="-10"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875</Words>
  <Characters>7498</Characters>
  <Lines>62</Lines>
  <Paragraphs>16</Paragraphs>
  <TotalTime>3</TotalTime>
  <ScaleCrop>false</ScaleCrop>
  <LinksUpToDate>false</LinksUpToDate>
  <CharactersWithSpaces>8357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2015-08-04T17:47:00Z</dcterms:created>
  <dc:creator>совет</dc:creator>
  <cp:lastModifiedBy>krasovskaya_tl</cp:lastModifiedBy>
  <cp:lastPrinted>2013-05-28T17:49:00Z</cp:lastPrinted>
  <dcterms:modified xsi:type="dcterms:W3CDTF">2020-04-16T09:25:29Z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