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F" w:rsidRDefault="00717BCA" w:rsidP="00FD4936">
      <w:pPr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Роспотребнадзора объявляет конкурс </w:t>
      </w:r>
      <w:r w:rsidR="00E625BF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на замещение должности 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научного сотрудника лаборатории биохимии</w:t>
      </w:r>
    </w:p>
    <w:p w:rsidR="003C651F" w:rsidRDefault="003C651F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D4936" w:rsidRPr="00FD4936" w:rsidRDefault="00717BCA" w:rsidP="00FD4936">
      <w:pPr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Высшее химическое, биохимическое или биологическое образование и опыт работы по соответст</w:t>
      </w:r>
      <w:r w:rsidR="00E625BF">
        <w:rPr>
          <w:rFonts w:ascii="Times New Roman" w:hAnsi="Times New Roman" w:cs="Times New Roman"/>
          <w:sz w:val="24"/>
          <w:szCs w:val="24"/>
          <w:lang w:val="ru"/>
        </w:rPr>
        <w:t>вующей специальности не менее 3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лет. При наличии ученой степени доктора или кандидата наук - без предъявления требований к стажу работу.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Отсутствие медицинских противопоказаний для работы с микроорганизмами I-IV гр. патогенности. </w:t>
      </w:r>
    </w:p>
    <w:p w:rsidR="003C651F" w:rsidRDefault="00FD4936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Наличие</w:t>
      </w:r>
      <w:r w:rsidR="00717BCA">
        <w:rPr>
          <w:rFonts w:ascii="Times New Roman" w:hAnsi="Times New Roman" w:cs="Times New Roman"/>
          <w:sz w:val="24"/>
          <w:szCs w:val="24"/>
          <w:lang w:val="ru"/>
        </w:rPr>
        <w:t xml:space="preserve"> научных публикаций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 других результатов интеллектуальной деятельности</w:t>
      </w:r>
      <w:r w:rsidR="00717BCA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Знание английского языка (общение, чтение специальной литературы).</w:t>
      </w:r>
    </w:p>
    <w:p w:rsidR="003C651F" w:rsidRPr="00FD4936" w:rsidRDefault="00717BCA" w:rsidP="00E625BF">
      <w:pPr>
        <w:spacing w:after="0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E625BF" w:rsidRDefault="00E625BF" w:rsidP="00E62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625BF">
        <w:rPr>
          <w:rFonts w:ascii="Times New Roman" w:hAnsi="Times New Roman" w:cs="Times New Roman"/>
          <w:sz w:val="24"/>
          <w:szCs w:val="24"/>
          <w:lang w:val="ru"/>
        </w:rPr>
        <w:t>- пров</w:t>
      </w:r>
      <w:r>
        <w:rPr>
          <w:rFonts w:ascii="Times New Roman" w:hAnsi="Times New Roman" w:cs="Times New Roman"/>
          <w:sz w:val="24"/>
          <w:szCs w:val="24"/>
          <w:lang w:val="ru"/>
        </w:rPr>
        <w:t>одит научные исследования и разработки по отдельным разделам тем в соответствии с утвержденными методиками;</w:t>
      </w:r>
    </w:p>
    <w:p w:rsidR="00E625BF" w:rsidRDefault="00E625BF" w:rsidP="00E62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участвует в выполнении экспериментов, проводит наблюдения и измерения, составляет их описание и формулирует выводы;</w:t>
      </w:r>
    </w:p>
    <w:p w:rsidR="00E625BF" w:rsidRDefault="00E625BF" w:rsidP="00E62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выполняет лабораторные анализы, испытания, измерения и другие виды работ при проведении исследований и разработок в лаборатории биохимии, в том числе с использованием опасных химических веществ;</w:t>
      </w:r>
    </w:p>
    <w:p w:rsidR="00E625BF" w:rsidRDefault="00E625BF" w:rsidP="00E62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изучает научно-техническую информацию, отечественный и зарубежный опыт по исследуемой тематике, проводит информационный патентный поиск по выполняемым НИР;</w:t>
      </w:r>
    </w:p>
    <w:p w:rsidR="00E625BF" w:rsidRDefault="00E625BF" w:rsidP="00E62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составляет отчеты (разделы отчеты) по теме и ее разделу;</w:t>
      </w:r>
    </w:p>
    <w:p w:rsidR="00E625BF" w:rsidRDefault="00E625BF" w:rsidP="00E62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участвует во внедрен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"/>
        </w:rPr>
        <w:t xml:space="preserve">ии результатов исследований и разработок. 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3C651F" w:rsidRDefault="00717BCA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3C651F" w:rsidRDefault="00E728CE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2085</w:t>
      </w:r>
      <w:r w:rsidR="00717BCA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 руб. 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E728CE" w:rsidRPr="000A5954" w:rsidRDefault="00E728CE" w:rsidP="00E7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тимулирующие выплаты в течение года </w:t>
      </w:r>
      <w:r>
        <w:rPr>
          <w:rFonts w:ascii="Times New Roman" w:hAnsi="Times New Roman" w:cs="Times New Roman"/>
          <w:sz w:val="24"/>
          <w:szCs w:val="24"/>
          <w:lang w:val="ru-RU"/>
        </w:rPr>
        <w:t>ы соответствии с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Указ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РФ № 597 (в рамках эффективных контрактов) и на основании существующей системы премирования в соответствии с персональным вкладом сотрудника в деятельность института.</w:t>
      </w:r>
    </w:p>
    <w:p w:rsidR="003C651F" w:rsidRPr="00E728CE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3C651F" w:rsidRPr="00FD4936" w:rsidRDefault="00717BCA" w:rsidP="00FD4936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3C651F" w:rsidRPr="00FD4936" w:rsidSect="00FD4936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3C651F"/>
    <w:rsid w:val="00717BCA"/>
    <w:rsid w:val="00E625BF"/>
    <w:rsid w:val="00E728CE"/>
    <w:rsid w:val="00FD49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B61FF"/>
  <w15:docId w15:val="{20ECB6C0-BBE9-4285-89C6-22D78673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Татьяна Красовская</cp:lastModifiedBy>
  <cp:revision>5</cp:revision>
  <cp:lastPrinted>2022-04-04T07:17:00Z</cp:lastPrinted>
  <dcterms:created xsi:type="dcterms:W3CDTF">2020-03-31T17:50:00Z</dcterms:created>
  <dcterms:modified xsi:type="dcterms:W3CDTF">2023-01-10T07:53:00Z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