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A36" w:rsidRDefault="00792301" w:rsidP="001A0AAC">
      <w:pPr>
        <w:spacing w:after="0" w:line="240" w:lineRule="auto"/>
        <w:ind w:firstLineChars="250" w:firstLine="602"/>
        <w:jc w:val="center"/>
        <w:rPr>
          <w:rFonts w:ascii="Times New Roman" w:hAnsi="Times New Roman" w:cs="Times New Roman"/>
          <w:b/>
          <w:bCs/>
          <w:sz w:val="24"/>
          <w:szCs w:val="24"/>
          <w:lang w:val="ru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  <w:lang w:val="ru"/>
        </w:rPr>
        <w:t>ФКУЗ Ставропольский противочумный институт Роспотребнадзора объявляет конкурс на замещение должности старшего</w:t>
      </w:r>
      <w:r w:rsidR="004120C7">
        <w:rPr>
          <w:rFonts w:ascii="Times New Roman" w:hAnsi="Times New Roman" w:cs="Times New Roman"/>
          <w:b/>
          <w:bCs/>
          <w:sz w:val="24"/>
          <w:szCs w:val="24"/>
          <w:lang w:val="ru"/>
        </w:rPr>
        <w:t xml:space="preserve"> научного сотрудника</w:t>
      </w:r>
      <w:r w:rsidR="0011252B">
        <w:rPr>
          <w:rFonts w:ascii="Times New Roman" w:hAnsi="Times New Roman" w:cs="Times New Roman"/>
          <w:b/>
          <w:bCs/>
          <w:sz w:val="24"/>
          <w:szCs w:val="24"/>
          <w:lang w:val="ru"/>
        </w:rPr>
        <w:t xml:space="preserve"> </w:t>
      </w:r>
      <w:r w:rsidR="007730FD">
        <w:rPr>
          <w:rFonts w:ascii="Times New Roman" w:hAnsi="Times New Roman" w:cs="Times New Roman"/>
          <w:b/>
          <w:bCs/>
          <w:sz w:val="24"/>
          <w:szCs w:val="24"/>
          <w:lang w:val="ru"/>
        </w:rPr>
        <w:t>лаборатори</w:t>
      </w:r>
      <w:r w:rsidR="004120C7">
        <w:rPr>
          <w:rFonts w:ascii="Times New Roman" w:hAnsi="Times New Roman" w:cs="Times New Roman"/>
          <w:b/>
          <w:bCs/>
          <w:sz w:val="24"/>
          <w:szCs w:val="24"/>
          <w:lang w:val="ru"/>
        </w:rPr>
        <w:t>и</w:t>
      </w:r>
      <w:r w:rsidR="007730FD">
        <w:rPr>
          <w:rFonts w:ascii="Times New Roman" w:hAnsi="Times New Roman" w:cs="Times New Roman"/>
          <w:b/>
          <w:bCs/>
          <w:sz w:val="24"/>
          <w:szCs w:val="24"/>
          <w:lang w:val="ru"/>
        </w:rPr>
        <w:t xml:space="preserve"> диагностики вирусных инфекций</w:t>
      </w:r>
    </w:p>
    <w:p w:rsidR="00FF7A36" w:rsidRDefault="00FF7A36" w:rsidP="001A0AAC">
      <w:pPr>
        <w:spacing w:after="0" w:line="240" w:lineRule="auto"/>
        <w:ind w:firstLineChars="250" w:firstLine="600"/>
        <w:jc w:val="both"/>
        <w:rPr>
          <w:rFonts w:ascii="Times New Roman" w:hAnsi="Times New Roman" w:cs="Times New Roman"/>
          <w:sz w:val="24"/>
          <w:szCs w:val="24"/>
          <w:lang w:val="ru"/>
        </w:rPr>
      </w:pPr>
    </w:p>
    <w:p w:rsidR="00FF7A36" w:rsidRDefault="00792301" w:rsidP="001A0AAC">
      <w:pPr>
        <w:spacing w:after="0" w:line="240" w:lineRule="auto"/>
        <w:ind w:firstLineChars="250" w:firstLine="602"/>
        <w:jc w:val="both"/>
        <w:rPr>
          <w:rFonts w:ascii="Times New Roman" w:hAnsi="Times New Roman" w:cs="Times New Roman"/>
          <w:b/>
          <w:bCs/>
          <w:sz w:val="24"/>
          <w:szCs w:val="24"/>
          <w:lang w:val="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"/>
        </w:rPr>
        <w:t>Требования к кандидатам</w:t>
      </w:r>
    </w:p>
    <w:p w:rsidR="00092133" w:rsidRDefault="00092133" w:rsidP="001A0AAC">
      <w:pPr>
        <w:spacing w:after="0" w:line="240" w:lineRule="auto"/>
        <w:ind w:firstLineChars="250" w:firstLine="602"/>
        <w:jc w:val="both"/>
        <w:rPr>
          <w:rFonts w:ascii="Times New Roman" w:hAnsi="Times New Roman" w:cs="Times New Roman"/>
          <w:b/>
          <w:bCs/>
          <w:sz w:val="24"/>
          <w:szCs w:val="24"/>
          <w:lang w:val="ru"/>
        </w:rPr>
      </w:pPr>
    </w:p>
    <w:p w:rsidR="00ED34A2" w:rsidRDefault="00225CCA" w:rsidP="001A0A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217">
        <w:rPr>
          <w:rFonts w:ascii="Times New Roman" w:hAnsi="Times New Roman" w:cs="Times New Roman"/>
          <w:sz w:val="24"/>
          <w:szCs w:val="24"/>
          <w:lang w:val="ru-RU"/>
        </w:rPr>
        <w:t xml:space="preserve">Высшее профессиональное образование (академическая квалификация: магистр или </w:t>
      </w:r>
      <w:r>
        <w:rPr>
          <w:rFonts w:ascii="Times New Roman" w:hAnsi="Times New Roman" w:cs="Times New Roman"/>
          <w:sz w:val="24"/>
          <w:szCs w:val="24"/>
          <w:lang w:val="ru-RU"/>
        </w:rPr>
        <w:t>специалист) по специальностям:</w:t>
      </w:r>
      <w:r w:rsidRPr="007D0217">
        <w:rPr>
          <w:rFonts w:ascii="Times New Roman" w:hAnsi="Times New Roman" w:cs="Times New Roman"/>
          <w:sz w:val="24"/>
          <w:szCs w:val="24"/>
          <w:lang w:val="ru-RU"/>
        </w:rPr>
        <w:t xml:space="preserve"> «Биология», «</w:t>
      </w:r>
      <w:r>
        <w:rPr>
          <w:rFonts w:ascii="Times New Roman" w:hAnsi="Times New Roman" w:cs="Times New Roman"/>
          <w:sz w:val="24"/>
          <w:szCs w:val="24"/>
          <w:lang w:val="ru-RU"/>
        </w:rPr>
        <w:t>Вирусология</w:t>
      </w:r>
      <w:r w:rsidRPr="007D0217">
        <w:rPr>
          <w:rFonts w:ascii="Times New Roman" w:hAnsi="Times New Roman" w:cs="Times New Roman"/>
          <w:sz w:val="24"/>
          <w:szCs w:val="24"/>
          <w:lang w:val="ru-RU"/>
        </w:rPr>
        <w:t>», «Микробиология», «Генетика», дополнительное профессиональное образование в соответствии с направлением профессиональной деятельности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ED34A2">
        <w:rPr>
          <w:rFonts w:ascii="Times New Roman" w:hAnsi="Times New Roman" w:cs="Times New Roman"/>
          <w:sz w:val="24"/>
          <w:szCs w:val="24"/>
          <w:lang w:val="ru"/>
        </w:rPr>
        <w:t>наличие ученой степени кандидата наук</w:t>
      </w:r>
      <w:r w:rsidR="00ED34A2" w:rsidRPr="00ED34A2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ED34A2" w:rsidRDefault="00225CCA" w:rsidP="001A0A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Опыт</w:t>
      </w:r>
      <w:r w:rsidR="00ED34A2" w:rsidRPr="00ED34A2">
        <w:rPr>
          <w:rFonts w:ascii="Times New Roman" w:hAnsi="Times New Roman" w:cs="Times New Roman"/>
          <w:sz w:val="24"/>
          <w:szCs w:val="24"/>
          <w:lang w:val="ru-RU"/>
        </w:rPr>
        <w:t xml:space="preserve"> работы по специальности не менее </w:t>
      </w:r>
      <w:r w:rsidR="00E854A4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ED34A2" w:rsidRPr="00ED34A2">
        <w:rPr>
          <w:rFonts w:ascii="Times New Roman" w:hAnsi="Times New Roman" w:cs="Times New Roman"/>
          <w:sz w:val="24"/>
          <w:szCs w:val="24"/>
          <w:lang w:val="ru-RU"/>
        </w:rPr>
        <w:t xml:space="preserve"> лет.</w:t>
      </w:r>
    </w:p>
    <w:p w:rsidR="00ED34A2" w:rsidRDefault="00ED34A2" w:rsidP="001A0A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34A2">
        <w:rPr>
          <w:rFonts w:ascii="Times New Roman" w:hAnsi="Times New Roman" w:cs="Times New Roman"/>
          <w:sz w:val="24"/>
          <w:szCs w:val="24"/>
          <w:lang w:val="ru-RU"/>
        </w:rPr>
        <w:t xml:space="preserve">Отсутствие медицинских противопоказаний для работы с микроорганизмами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ED34A2">
        <w:rPr>
          <w:rFonts w:ascii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sz w:val="24"/>
          <w:szCs w:val="24"/>
        </w:rPr>
        <w:t>IV</w:t>
      </w:r>
      <w:r w:rsidRPr="00ED34A2">
        <w:rPr>
          <w:rFonts w:ascii="Times New Roman" w:hAnsi="Times New Roman" w:cs="Times New Roman"/>
          <w:sz w:val="24"/>
          <w:szCs w:val="24"/>
          <w:lang w:val="ru-RU"/>
        </w:rPr>
        <w:t xml:space="preserve"> гр. патогенности.</w:t>
      </w:r>
    </w:p>
    <w:p w:rsidR="00ED34A2" w:rsidRDefault="00ED34A2" w:rsidP="001A0A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34A2">
        <w:rPr>
          <w:rFonts w:ascii="Times New Roman" w:hAnsi="Times New Roman" w:cs="Times New Roman"/>
          <w:sz w:val="24"/>
          <w:szCs w:val="24"/>
          <w:lang w:val="ru-RU"/>
        </w:rPr>
        <w:t xml:space="preserve">Количество научных публикаций - не менее </w:t>
      </w:r>
      <w:r w:rsidR="00E854A4">
        <w:rPr>
          <w:rFonts w:ascii="Times New Roman" w:hAnsi="Times New Roman" w:cs="Times New Roman"/>
          <w:sz w:val="24"/>
          <w:szCs w:val="24"/>
          <w:lang w:val="ru-RU"/>
        </w:rPr>
        <w:t>20</w:t>
      </w:r>
      <w:r w:rsidRPr="00ED34A2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ED34A2" w:rsidRPr="00ED34A2" w:rsidRDefault="00ED34A2" w:rsidP="001A0A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34A2">
        <w:rPr>
          <w:rFonts w:ascii="Times New Roman" w:hAnsi="Times New Roman" w:cs="Times New Roman"/>
          <w:sz w:val="24"/>
          <w:szCs w:val="24"/>
          <w:lang w:val="ru-RU"/>
        </w:rPr>
        <w:t>Знание иностранного языка (английский):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D34A2">
        <w:rPr>
          <w:rFonts w:ascii="Times New Roman" w:hAnsi="Times New Roman" w:cs="Times New Roman"/>
          <w:sz w:val="24"/>
          <w:szCs w:val="24"/>
          <w:lang w:val="ru-RU"/>
        </w:rPr>
        <w:t>чтение специальной литературы, анализ.</w:t>
      </w:r>
    </w:p>
    <w:p w:rsidR="00FF7A36" w:rsidRDefault="00FF7A36" w:rsidP="001A0AAC">
      <w:pPr>
        <w:spacing w:after="0" w:line="240" w:lineRule="auto"/>
        <w:ind w:firstLineChars="250" w:firstLine="600"/>
        <w:jc w:val="both"/>
        <w:rPr>
          <w:rFonts w:ascii="Times New Roman" w:hAnsi="Times New Roman" w:cs="Times New Roman"/>
          <w:sz w:val="24"/>
          <w:szCs w:val="24"/>
          <w:lang w:val="ru"/>
        </w:rPr>
      </w:pPr>
    </w:p>
    <w:p w:rsidR="00FF7A36" w:rsidRDefault="00792301" w:rsidP="001A0AAC">
      <w:pPr>
        <w:spacing w:after="0" w:line="240" w:lineRule="auto"/>
        <w:ind w:firstLineChars="250" w:firstLine="600"/>
        <w:jc w:val="both"/>
        <w:rPr>
          <w:rFonts w:ascii="Times New Roman" w:hAnsi="Times New Roman" w:cs="Times New Roman"/>
          <w:sz w:val="24"/>
          <w:szCs w:val="24"/>
          <w:u w:val="single"/>
          <w:lang w:val="ru"/>
        </w:rPr>
      </w:pPr>
      <w:r>
        <w:rPr>
          <w:rFonts w:ascii="Times New Roman" w:hAnsi="Times New Roman" w:cs="Times New Roman"/>
          <w:sz w:val="24"/>
          <w:szCs w:val="24"/>
          <w:u w:val="single"/>
          <w:lang w:val="ru"/>
        </w:rPr>
        <w:t>Основные задачи и обязанности:</w:t>
      </w:r>
    </w:p>
    <w:p w:rsidR="00092133" w:rsidRDefault="00092133" w:rsidP="001A0AAC">
      <w:pPr>
        <w:spacing w:after="0" w:line="240" w:lineRule="auto"/>
        <w:ind w:firstLineChars="250" w:firstLine="600"/>
        <w:jc w:val="both"/>
        <w:rPr>
          <w:rFonts w:ascii="Times New Roman" w:hAnsi="Times New Roman" w:cs="Times New Roman"/>
          <w:sz w:val="24"/>
          <w:szCs w:val="24"/>
          <w:u w:val="single"/>
          <w:lang w:val="ru"/>
        </w:rPr>
      </w:pPr>
    </w:p>
    <w:p w:rsidR="004525A1" w:rsidRDefault="004525A1" w:rsidP="001A0AAC">
      <w:pPr>
        <w:spacing w:after="0" w:line="240" w:lineRule="auto"/>
        <w:ind w:firstLineChars="250" w:firstLine="600"/>
        <w:jc w:val="both"/>
        <w:rPr>
          <w:rFonts w:ascii="Times New Roman" w:hAnsi="Times New Roman" w:cs="Times New Roman"/>
          <w:sz w:val="24"/>
          <w:szCs w:val="24"/>
          <w:lang w:val="ru"/>
        </w:rPr>
      </w:pPr>
      <w:r w:rsidRPr="004525A1">
        <w:rPr>
          <w:rFonts w:ascii="Times New Roman" w:hAnsi="Times New Roman" w:cs="Times New Roman"/>
          <w:sz w:val="24"/>
          <w:szCs w:val="24"/>
          <w:lang w:val="ru"/>
        </w:rPr>
        <w:t>-</w:t>
      </w:r>
      <w:r w:rsidR="001A0AAC">
        <w:rPr>
          <w:rFonts w:ascii="Times New Roman" w:hAnsi="Times New Roman" w:cs="Times New Roman"/>
          <w:sz w:val="24"/>
          <w:szCs w:val="24"/>
          <w:lang w:val="ru"/>
        </w:rPr>
        <w:t> </w:t>
      </w:r>
      <w:r w:rsidR="00E854A4">
        <w:rPr>
          <w:rFonts w:ascii="Times New Roman" w:hAnsi="Times New Roman" w:cs="Times New Roman"/>
          <w:sz w:val="24"/>
          <w:szCs w:val="24"/>
          <w:lang w:val="ru"/>
        </w:rPr>
        <w:t>п</w:t>
      </w:r>
      <w:r>
        <w:rPr>
          <w:rFonts w:ascii="Times New Roman" w:hAnsi="Times New Roman" w:cs="Times New Roman"/>
          <w:sz w:val="24"/>
          <w:szCs w:val="24"/>
          <w:lang w:val="ru"/>
        </w:rPr>
        <w:t>роведени</w:t>
      </w:r>
      <w:r w:rsidR="00E854A4">
        <w:rPr>
          <w:rFonts w:ascii="Times New Roman" w:hAnsi="Times New Roman" w:cs="Times New Roman"/>
          <w:sz w:val="24"/>
          <w:szCs w:val="24"/>
          <w:lang w:val="ru"/>
        </w:rPr>
        <w:t>е</w:t>
      </w:r>
      <w:r w:rsidR="00202658">
        <w:rPr>
          <w:rFonts w:ascii="Times New Roman" w:hAnsi="Times New Roman" w:cs="Times New Roman"/>
          <w:sz w:val="24"/>
          <w:szCs w:val="24"/>
          <w:lang w:val="ru"/>
        </w:rPr>
        <w:t xml:space="preserve"> </w:t>
      </w:r>
      <w:r w:rsidR="001A0AAC">
        <w:rPr>
          <w:rFonts w:ascii="Times New Roman" w:hAnsi="Times New Roman" w:cs="Times New Roman"/>
          <w:sz w:val="24"/>
          <w:szCs w:val="24"/>
          <w:lang w:val="ru"/>
        </w:rPr>
        <w:t xml:space="preserve">молекулярно-генетических, серологических </w:t>
      </w:r>
      <w:r>
        <w:rPr>
          <w:rFonts w:ascii="Times New Roman" w:hAnsi="Times New Roman" w:cs="Times New Roman"/>
          <w:sz w:val="24"/>
          <w:szCs w:val="24"/>
          <w:lang w:val="ru"/>
        </w:rPr>
        <w:t>исследований</w:t>
      </w:r>
      <w:r w:rsidR="000F7B34">
        <w:rPr>
          <w:rFonts w:ascii="Times New Roman" w:hAnsi="Times New Roman" w:cs="Times New Roman"/>
          <w:sz w:val="24"/>
          <w:szCs w:val="24"/>
          <w:lang w:val="ru"/>
        </w:rPr>
        <w:t xml:space="preserve"> образцов</w:t>
      </w:r>
      <w:r w:rsidR="002C4EB7">
        <w:rPr>
          <w:rFonts w:ascii="Times New Roman" w:hAnsi="Times New Roman" w:cs="Times New Roman"/>
          <w:sz w:val="24"/>
          <w:szCs w:val="24"/>
          <w:lang w:val="ru"/>
        </w:rPr>
        <w:t xml:space="preserve"> клинического материала и объектов окружающей среды</w:t>
      </w:r>
      <w:r>
        <w:rPr>
          <w:rFonts w:ascii="Times New Roman" w:hAnsi="Times New Roman" w:cs="Times New Roman"/>
          <w:sz w:val="24"/>
          <w:szCs w:val="24"/>
          <w:lang w:val="ru"/>
        </w:rPr>
        <w:t xml:space="preserve"> </w:t>
      </w:r>
      <w:r w:rsidR="001A0AAC">
        <w:rPr>
          <w:rFonts w:ascii="Times New Roman" w:hAnsi="Times New Roman" w:cs="Times New Roman"/>
          <w:sz w:val="24"/>
          <w:szCs w:val="24"/>
          <w:lang w:val="ru"/>
        </w:rPr>
        <w:t xml:space="preserve">при осуществлении мониторинга за </w:t>
      </w:r>
      <w:r>
        <w:rPr>
          <w:rFonts w:ascii="Times New Roman" w:hAnsi="Times New Roman" w:cs="Times New Roman"/>
          <w:sz w:val="24"/>
          <w:szCs w:val="24"/>
          <w:lang w:val="ru"/>
        </w:rPr>
        <w:t>возбудител</w:t>
      </w:r>
      <w:r w:rsidR="001A0AAC">
        <w:rPr>
          <w:rFonts w:ascii="Times New Roman" w:hAnsi="Times New Roman" w:cs="Times New Roman"/>
          <w:sz w:val="24"/>
          <w:szCs w:val="24"/>
          <w:lang w:val="ru"/>
        </w:rPr>
        <w:t>ями</w:t>
      </w:r>
      <w:r>
        <w:rPr>
          <w:rFonts w:ascii="Times New Roman" w:hAnsi="Times New Roman" w:cs="Times New Roman"/>
          <w:sz w:val="24"/>
          <w:szCs w:val="24"/>
          <w:lang w:val="ru"/>
        </w:rPr>
        <w:t xml:space="preserve"> </w:t>
      </w:r>
      <w:r w:rsidR="00A61CBD">
        <w:rPr>
          <w:rFonts w:ascii="Times New Roman" w:hAnsi="Times New Roman" w:cs="Times New Roman"/>
          <w:sz w:val="24"/>
          <w:szCs w:val="24"/>
          <w:lang w:val="ru"/>
        </w:rPr>
        <w:t>вирусных инфекций</w:t>
      </w:r>
      <w:r>
        <w:rPr>
          <w:rFonts w:ascii="Times New Roman" w:hAnsi="Times New Roman" w:cs="Times New Roman"/>
          <w:sz w:val="24"/>
          <w:szCs w:val="24"/>
          <w:lang w:val="ru"/>
        </w:rPr>
        <w:t>;</w:t>
      </w:r>
    </w:p>
    <w:p w:rsidR="000E4CE8" w:rsidRPr="000E4CE8" w:rsidRDefault="000E4CE8" w:rsidP="001A0AAC">
      <w:pPr>
        <w:spacing w:after="0" w:line="240" w:lineRule="auto"/>
        <w:ind w:firstLineChars="25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"/>
        </w:rPr>
        <w:t xml:space="preserve">- создание штаммов </w:t>
      </w:r>
      <w:r w:rsidRPr="000E4CE8">
        <w:rPr>
          <w:rFonts w:ascii="Times New Roman" w:hAnsi="Times New Roman" w:cs="Times New Roman"/>
          <w:i/>
          <w:sz w:val="24"/>
          <w:szCs w:val="24"/>
        </w:rPr>
        <w:t>E</w:t>
      </w:r>
      <w:r w:rsidRPr="000E4CE8">
        <w:rPr>
          <w:rFonts w:ascii="Times New Roman" w:hAnsi="Times New Roman" w:cs="Times New Roman"/>
          <w:i/>
          <w:sz w:val="24"/>
          <w:szCs w:val="24"/>
          <w:lang w:val="ru-RU"/>
        </w:rPr>
        <w:t xml:space="preserve">. </w:t>
      </w:r>
      <w:r w:rsidRPr="000E4CE8">
        <w:rPr>
          <w:rFonts w:ascii="Times New Roman" w:hAnsi="Times New Roman" w:cs="Times New Roman"/>
          <w:i/>
          <w:sz w:val="24"/>
          <w:szCs w:val="24"/>
        </w:rPr>
        <w:t>coli</w:t>
      </w:r>
      <w:r w:rsidRPr="000E4CE8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ru"/>
        </w:rPr>
        <w:t>продуцентов</w:t>
      </w:r>
      <w:r w:rsidRPr="000E4CE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рекомбинантных антигенов;</w:t>
      </w:r>
    </w:p>
    <w:p w:rsidR="00A8284C" w:rsidRDefault="00E854A4" w:rsidP="001A0AAC">
      <w:pPr>
        <w:spacing w:after="0" w:line="240" w:lineRule="auto"/>
        <w:ind w:firstLineChars="250" w:firstLine="600"/>
        <w:jc w:val="both"/>
        <w:rPr>
          <w:rFonts w:ascii="Times New Roman" w:hAnsi="Times New Roman" w:cs="Times New Roman"/>
          <w:sz w:val="24"/>
          <w:szCs w:val="24"/>
          <w:lang w:val="ru"/>
        </w:rPr>
      </w:pPr>
      <w:r>
        <w:rPr>
          <w:rFonts w:ascii="Times New Roman" w:hAnsi="Times New Roman" w:cs="Times New Roman"/>
          <w:sz w:val="24"/>
          <w:szCs w:val="24"/>
          <w:lang w:val="ru"/>
        </w:rPr>
        <w:t>-</w:t>
      </w:r>
      <w:r w:rsidR="001A0AAC">
        <w:rPr>
          <w:rFonts w:ascii="Times New Roman" w:hAnsi="Times New Roman" w:cs="Times New Roman"/>
          <w:sz w:val="24"/>
          <w:szCs w:val="24"/>
          <w:lang w:val="ru"/>
        </w:rPr>
        <w:t> </w:t>
      </w:r>
      <w:r w:rsidR="008A4E27" w:rsidRPr="008A4E27">
        <w:rPr>
          <w:rFonts w:ascii="Times New Roman" w:hAnsi="Times New Roman" w:cs="Times New Roman"/>
          <w:sz w:val="24"/>
          <w:szCs w:val="24"/>
          <w:lang w:val="ru"/>
        </w:rPr>
        <w:t>руководство</w:t>
      </w:r>
      <w:r w:rsidR="008A4E27">
        <w:rPr>
          <w:rFonts w:ascii="Times New Roman" w:hAnsi="Times New Roman" w:cs="Times New Roman"/>
          <w:sz w:val="24"/>
          <w:szCs w:val="24"/>
          <w:lang w:val="ru"/>
        </w:rPr>
        <w:t xml:space="preserve"> научной</w:t>
      </w:r>
      <w:r w:rsidR="008A4E27" w:rsidRPr="008A4E27">
        <w:rPr>
          <w:rFonts w:ascii="Times New Roman" w:hAnsi="Times New Roman" w:cs="Times New Roman"/>
          <w:sz w:val="24"/>
          <w:szCs w:val="24"/>
          <w:lang w:val="ru"/>
        </w:rPr>
        <w:t xml:space="preserve"> группой при</w:t>
      </w:r>
      <w:r w:rsidR="00792301">
        <w:rPr>
          <w:rFonts w:ascii="Times New Roman" w:hAnsi="Times New Roman" w:cs="Times New Roman"/>
          <w:sz w:val="24"/>
          <w:szCs w:val="24"/>
          <w:lang w:val="ru"/>
        </w:rPr>
        <w:t xml:space="preserve"> проведении</w:t>
      </w:r>
      <w:r w:rsidR="008A4E27">
        <w:rPr>
          <w:rFonts w:ascii="Times New Roman" w:hAnsi="Times New Roman" w:cs="Times New Roman"/>
          <w:sz w:val="24"/>
          <w:szCs w:val="24"/>
          <w:lang w:val="ru"/>
        </w:rPr>
        <w:t xml:space="preserve"> </w:t>
      </w:r>
      <w:r w:rsidR="00792301">
        <w:rPr>
          <w:rFonts w:ascii="Times New Roman" w:hAnsi="Times New Roman" w:cs="Times New Roman"/>
          <w:sz w:val="24"/>
          <w:szCs w:val="24"/>
          <w:lang w:val="ru"/>
        </w:rPr>
        <w:t>НИР</w:t>
      </w:r>
      <w:r w:rsidR="008A4E27">
        <w:rPr>
          <w:rFonts w:ascii="Times New Roman" w:hAnsi="Times New Roman" w:cs="Times New Roman"/>
          <w:sz w:val="24"/>
          <w:szCs w:val="24"/>
          <w:lang w:val="ru"/>
        </w:rPr>
        <w:t>, выполнение в качестве</w:t>
      </w:r>
      <w:r w:rsidR="008A4E27" w:rsidRPr="008A4E27">
        <w:rPr>
          <w:rFonts w:ascii="Times New Roman" w:hAnsi="Times New Roman" w:cs="Times New Roman"/>
          <w:sz w:val="24"/>
          <w:szCs w:val="24"/>
          <w:lang w:val="ru"/>
        </w:rPr>
        <w:t xml:space="preserve"> исполнител</w:t>
      </w:r>
      <w:r w:rsidR="008A4E27">
        <w:rPr>
          <w:rFonts w:ascii="Times New Roman" w:hAnsi="Times New Roman" w:cs="Times New Roman"/>
          <w:sz w:val="24"/>
          <w:szCs w:val="24"/>
          <w:lang w:val="ru"/>
        </w:rPr>
        <w:t>я</w:t>
      </w:r>
      <w:r w:rsidR="008A4E27" w:rsidRPr="008A4E27">
        <w:rPr>
          <w:rFonts w:ascii="Times New Roman" w:hAnsi="Times New Roman" w:cs="Times New Roman"/>
          <w:sz w:val="24"/>
          <w:szCs w:val="24"/>
          <w:lang w:val="ru"/>
        </w:rPr>
        <w:t xml:space="preserve"> наиболее сложных и ответственных</w:t>
      </w:r>
      <w:r w:rsidR="008A4E27">
        <w:rPr>
          <w:rFonts w:ascii="Times New Roman" w:hAnsi="Times New Roman" w:cs="Times New Roman"/>
          <w:sz w:val="24"/>
          <w:szCs w:val="24"/>
          <w:lang w:val="ru"/>
        </w:rPr>
        <w:t xml:space="preserve"> этапов</w:t>
      </w:r>
      <w:r w:rsidR="00A8284C">
        <w:rPr>
          <w:rFonts w:ascii="Times New Roman" w:hAnsi="Times New Roman" w:cs="Times New Roman"/>
          <w:sz w:val="24"/>
          <w:szCs w:val="24"/>
          <w:lang w:val="ru"/>
        </w:rPr>
        <w:t xml:space="preserve"> работы</w:t>
      </w:r>
      <w:r w:rsidR="008A4E27" w:rsidRPr="008A4E27">
        <w:rPr>
          <w:rFonts w:ascii="Times New Roman" w:hAnsi="Times New Roman" w:cs="Times New Roman"/>
          <w:sz w:val="24"/>
          <w:szCs w:val="24"/>
          <w:lang w:val="ru"/>
        </w:rPr>
        <w:t>;</w:t>
      </w:r>
    </w:p>
    <w:p w:rsidR="00A8284C" w:rsidRDefault="00A8284C" w:rsidP="001A0AAC">
      <w:pPr>
        <w:spacing w:after="0" w:line="240" w:lineRule="auto"/>
        <w:ind w:firstLineChars="25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1A0AAC">
        <w:rPr>
          <w:rFonts w:ascii="Times New Roman" w:hAnsi="Times New Roman" w:cs="Times New Roman"/>
          <w:sz w:val="24"/>
          <w:szCs w:val="24"/>
          <w:lang w:val="ru-RU"/>
        </w:rPr>
        <w:t>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разработка планов и методических программ проведения исследований </w:t>
      </w:r>
      <w:r w:rsidR="001A0AAC">
        <w:rPr>
          <w:rFonts w:ascii="Times New Roman" w:hAnsi="Times New Roman" w:cs="Times New Roman"/>
          <w:sz w:val="24"/>
          <w:szCs w:val="24"/>
          <w:lang w:val="ru-RU"/>
        </w:rPr>
        <w:t>в рамках НИР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</w:p>
    <w:p w:rsidR="001A0AAC" w:rsidRPr="001A0AAC" w:rsidRDefault="001A0AAC" w:rsidP="001A0A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 </w:t>
      </w:r>
      <w:r w:rsidRPr="001A0AAC">
        <w:rPr>
          <w:rFonts w:ascii="Times New Roman" w:hAnsi="Times New Roman" w:cs="Times New Roman"/>
          <w:sz w:val="24"/>
          <w:szCs w:val="24"/>
          <w:lang w:val="ru-RU"/>
        </w:rPr>
        <w:t>анализ результатов НИР, подготовка публикаций, промежуточных и заключительных отчет</w:t>
      </w:r>
      <w:r w:rsidR="00225CCA">
        <w:rPr>
          <w:rFonts w:ascii="Times New Roman" w:hAnsi="Times New Roman" w:cs="Times New Roman"/>
          <w:sz w:val="24"/>
          <w:szCs w:val="24"/>
          <w:lang w:val="ru-RU"/>
        </w:rPr>
        <w:t>ов</w:t>
      </w:r>
      <w:r w:rsidRPr="001A0AAC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1A0AAC" w:rsidRPr="001A0AAC" w:rsidRDefault="001A0AAC" w:rsidP="001A0A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A0AAC">
        <w:rPr>
          <w:rFonts w:ascii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1A0AAC">
        <w:rPr>
          <w:rFonts w:ascii="Times New Roman" w:hAnsi="Times New Roman" w:cs="Times New Roman"/>
          <w:sz w:val="24"/>
          <w:szCs w:val="24"/>
          <w:lang w:val="ru-RU"/>
        </w:rPr>
        <w:t>разработка объектов интеллектуальной собственности (заявки на изобретения, базы данных), информационно-аналитических и нормативно-методических документов;</w:t>
      </w:r>
    </w:p>
    <w:p w:rsidR="00FF7A36" w:rsidRPr="001A0AAC" w:rsidRDefault="00FF7A36" w:rsidP="001A0AAC">
      <w:pPr>
        <w:widowControl w:val="0"/>
        <w:autoSpaceDE w:val="0"/>
        <w:autoSpaceDN w:val="0"/>
        <w:adjustRightInd w:val="0"/>
        <w:spacing w:after="0" w:line="240" w:lineRule="auto"/>
        <w:ind w:firstLineChars="250" w:firstLine="600"/>
        <w:jc w:val="both"/>
        <w:rPr>
          <w:rFonts w:ascii="Times New Roman" w:eastAsia="SimSun" w:hAnsi="Times New Roman" w:cs="Times New Roman"/>
          <w:sz w:val="24"/>
          <w:szCs w:val="24"/>
          <w:lang w:val="ru-RU" w:eastAsia="ru-RU"/>
        </w:rPr>
      </w:pPr>
    </w:p>
    <w:p w:rsidR="00FF7A36" w:rsidRDefault="00792301" w:rsidP="001A0AAC">
      <w:pPr>
        <w:widowControl w:val="0"/>
        <w:autoSpaceDE w:val="0"/>
        <w:autoSpaceDN w:val="0"/>
        <w:adjustRightInd w:val="0"/>
        <w:spacing w:after="0" w:line="240" w:lineRule="auto"/>
        <w:ind w:firstLineChars="250" w:firstLine="600"/>
        <w:jc w:val="both"/>
        <w:rPr>
          <w:rFonts w:ascii="Times New Roman" w:eastAsia="SimSun" w:hAnsi="Times New Roman" w:cs="Times New Roman"/>
          <w:sz w:val="24"/>
          <w:szCs w:val="24"/>
          <w:lang w:val="ru" w:eastAsia="ru-RU"/>
        </w:rPr>
      </w:pPr>
      <w:r>
        <w:rPr>
          <w:rFonts w:ascii="Times New Roman" w:eastAsia="SimSun" w:hAnsi="Times New Roman" w:cs="Times New Roman"/>
          <w:sz w:val="24"/>
          <w:szCs w:val="24"/>
          <w:lang w:val="ru" w:eastAsia="ru-RU"/>
        </w:rPr>
        <w:t>Трудовой договор, заключаемый с победителем конкурса: на неопределенный срок с обязательной аттестацией не реже одного раза в 5 лет.</w:t>
      </w:r>
    </w:p>
    <w:p w:rsidR="00FF7A36" w:rsidRDefault="00FF7A36" w:rsidP="001A0AAC">
      <w:pPr>
        <w:widowControl w:val="0"/>
        <w:autoSpaceDE w:val="0"/>
        <w:autoSpaceDN w:val="0"/>
        <w:adjustRightInd w:val="0"/>
        <w:spacing w:after="0" w:line="240" w:lineRule="auto"/>
        <w:ind w:firstLineChars="250" w:firstLine="600"/>
        <w:jc w:val="both"/>
        <w:rPr>
          <w:rFonts w:ascii="Times New Roman" w:eastAsia="SimSun" w:hAnsi="Times New Roman" w:cs="Times New Roman"/>
          <w:sz w:val="24"/>
          <w:szCs w:val="24"/>
          <w:lang w:val="ru" w:eastAsia="ru-RU"/>
        </w:rPr>
      </w:pPr>
    </w:p>
    <w:p w:rsidR="00FF7A36" w:rsidRDefault="004850B9" w:rsidP="001A0AAC">
      <w:pPr>
        <w:widowControl w:val="0"/>
        <w:autoSpaceDE w:val="0"/>
        <w:autoSpaceDN w:val="0"/>
        <w:adjustRightInd w:val="0"/>
        <w:spacing w:after="0" w:line="240" w:lineRule="auto"/>
        <w:ind w:firstLineChars="250" w:firstLine="600"/>
        <w:jc w:val="both"/>
        <w:rPr>
          <w:rFonts w:ascii="Times New Roman" w:eastAsia="SimSun" w:hAnsi="Times New Roman" w:cs="Times New Roman"/>
          <w:sz w:val="24"/>
          <w:szCs w:val="24"/>
          <w:lang w:val="ru" w:eastAsia="ru-RU"/>
        </w:rPr>
      </w:pPr>
      <w:r w:rsidRPr="004850B9">
        <w:rPr>
          <w:rFonts w:ascii="Times New Roman" w:eastAsia="SimSun" w:hAnsi="Times New Roman" w:cs="Times New Roman"/>
          <w:sz w:val="24"/>
          <w:szCs w:val="24"/>
          <w:lang w:val="ru" w:eastAsia="ru-RU"/>
        </w:rPr>
        <w:t>Заработная плата: от 8</w:t>
      </w:r>
      <w:r w:rsidR="001A0AAC" w:rsidRPr="004850B9">
        <w:rPr>
          <w:rFonts w:ascii="Times New Roman" w:eastAsia="SimSun" w:hAnsi="Times New Roman" w:cs="Times New Roman"/>
          <w:sz w:val="24"/>
          <w:szCs w:val="24"/>
          <w:lang w:val="ru" w:eastAsia="ru-RU"/>
        </w:rPr>
        <w:t>0</w:t>
      </w:r>
      <w:r w:rsidRPr="004850B9">
        <w:rPr>
          <w:rFonts w:ascii="Times New Roman" w:eastAsia="SimSun" w:hAnsi="Times New Roman" w:cs="Times New Roman"/>
          <w:sz w:val="24"/>
          <w:szCs w:val="24"/>
          <w:lang w:val="ru" w:eastAsia="ru-RU"/>
        </w:rPr>
        <w:t xml:space="preserve"> </w:t>
      </w:r>
      <w:r w:rsidR="00792301" w:rsidRPr="004850B9">
        <w:rPr>
          <w:rFonts w:ascii="Times New Roman" w:eastAsia="SimSun" w:hAnsi="Times New Roman" w:cs="Times New Roman"/>
          <w:sz w:val="24"/>
          <w:szCs w:val="24"/>
          <w:lang w:val="ru" w:eastAsia="ru-RU"/>
        </w:rPr>
        <w:t>000 руб.</w:t>
      </w:r>
      <w:r w:rsidR="00792301">
        <w:rPr>
          <w:rFonts w:ascii="Times New Roman" w:eastAsia="SimSun" w:hAnsi="Times New Roman" w:cs="Times New Roman"/>
          <w:sz w:val="24"/>
          <w:szCs w:val="24"/>
          <w:lang w:val="ru" w:eastAsia="ru-RU"/>
        </w:rPr>
        <w:t xml:space="preserve"> </w:t>
      </w:r>
    </w:p>
    <w:p w:rsidR="00FF7A36" w:rsidRDefault="00FF7A36" w:rsidP="001A0AAC">
      <w:pPr>
        <w:widowControl w:val="0"/>
        <w:autoSpaceDE w:val="0"/>
        <w:autoSpaceDN w:val="0"/>
        <w:adjustRightInd w:val="0"/>
        <w:spacing w:after="0" w:line="240" w:lineRule="auto"/>
        <w:ind w:firstLineChars="250" w:firstLine="600"/>
        <w:jc w:val="both"/>
        <w:rPr>
          <w:rFonts w:ascii="Times New Roman" w:eastAsia="SimSun" w:hAnsi="Times New Roman" w:cs="Times New Roman"/>
          <w:sz w:val="24"/>
          <w:szCs w:val="24"/>
          <w:lang w:val="ru" w:eastAsia="ru-RU"/>
        </w:rPr>
      </w:pPr>
    </w:p>
    <w:p w:rsidR="00FF7A36" w:rsidRDefault="00792301" w:rsidP="001A0AAC">
      <w:pPr>
        <w:widowControl w:val="0"/>
        <w:autoSpaceDE w:val="0"/>
        <w:autoSpaceDN w:val="0"/>
        <w:adjustRightInd w:val="0"/>
        <w:spacing w:after="0" w:line="240" w:lineRule="auto"/>
        <w:ind w:firstLineChars="250" w:firstLine="600"/>
        <w:jc w:val="both"/>
        <w:rPr>
          <w:rFonts w:ascii="Times New Roman" w:eastAsia="SimSun" w:hAnsi="Times New Roman" w:cs="Times New Roman"/>
          <w:sz w:val="24"/>
          <w:szCs w:val="24"/>
          <w:lang w:val="ru" w:eastAsia="ru-RU"/>
        </w:rPr>
      </w:pPr>
      <w:r>
        <w:rPr>
          <w:rFonts w:ascii="Times New Roman" w:eastAsia="SimSun" w:hAnsi="Times New Roman" w:cs="Times New Roman"/>
          <w:sz w:val="24"/>
          <w:szCs w:val="24"/>
          <w:lang w:val="ru" w:eastAsia="ru-RU"/>
        </w:rPr>
        <w:t xml:space="preserve">Стимулирующие выплаты: в соответствии с Положением об оплате труда в </w:t>
      </w:r>
      <w:r>
        <w:rPr>
          <w:rFonts w:ascii="Times New Roman" w:eastAsia="SimSun" w:hAnsi="Times New Roman" w:cs="Times New Roman"/>
          <w:sz w:val="24"/>
          <w:szCs w:val="24"/>
          <w:lang w:val="ru-RU" w:eastAsia="ru-RU"/>
        </w:rPr>
        <w:t>ФКУЗ Ставропольский противочумный институт Роспотребнадзора</w:t>
      </w:r>
      <w:r>
        <w:rPr>
          <w:rFonts w:ascii="Times New Roman" w:eastAsia="SimSun" w:hAnsi="Times New Roman" w:cs="Times New Roman"/>
          <w:sz w:val="24"/>
          <w:szCs w:val="24"/>
          <w:lang w:val="ru" w:eastAsia="ru-RU"/>
        </w:rPr>
        <w:t>.</w:t>
      </w:r>
    </w:p>
    <w:p w:rsidR="00FF7A36" w:rsidRDefault="00FF7A36" w:rsidP="001A0AAC">
      <w:pPr>
        <w:widowControl w:val="0"/>
        <w:autoSpaceDE w:val="0"/>
        <w:autoSpaceDN w:val="0"/>
        <w:adjustRightInd w:val="0"/>
        <w:spacing w:after="0" w:line="240" w:lineRule="auto"/>
        <w:ind w:firstLineChars="250" w:firstLine="600"/>
        <w:jc w:val="both"/>
        <w:rPr>
          <w:rFonts w:ascii="Times New Roman" w:eastAsia="SimSun" w:hAnsi="Times New Roman" w:cs="Times New Roman"/>
          <w:sz w:val="24"/>
          <w:szCs w:val="24"/>
          <w:lang w:val="ru" w:eastAsia="ru-RU"/>
        </w:rPr>
      </w:pPr>
    </w:p>
    <w:p w:rsidR="00FF7A36" w:rsidRDefault="00792301" w:rsidP="001A0AAC">
      <w:pPr>
        <w:widowControl w:val="0"/>
        <w:autoSpaceDE w:val="0"/>
        <w:autoSpaceDN w:val="0"/>
        <w:adjustRightInd w:val="0"/>
        <w:spacing w:after="0" w:line="240" w:lineRule="auto"/>
        <w:ind w:firstLineChars="250" w:firstLine="600"/>
        <w:jc w:val="both"/>
        <w:rPr>
          <w:rFonts w:ascii="Times New Roman" w:eastAsia="SimSun" w:hAnsi="Times New Roman" w:cs="Times New Roman"/>
          <w:sz w:val="24"/>
          <w:szCs w:val="24"/>
          <w:lang w:val="ru" w:eastAsia="ru-RU"/>
        </w:rPr>
      </w:pPr>
      <w:r>
        <w:rPr>
          <w:rFonts w:ascii="Times New Roman" w:eastAsia="SimSun" w:hAnsi="Times New Roman" w:cs="Times New Roman"/>
          <w:sz w:val="24"/>
          <w:szCs w:val="24"/>
          <w:lang w:val="ru" w:eastAsia="ru-RU"/>
        </w:rPr>
        <w:t>Социальный пакет: в соответствии с Трудовым кодексом РФ.</w:t>
      </w:r>
    </w:p>
    <w:sectPr w:rsidR="00FF7A3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C6CF4834"/>
    <w:rsid w:val="BBBF6FE5"/>
    <w:rsid w:val="C6CF4834"/>
    <w:rsid w:val="FFEDD671"/>
    <w:rsid w:val="00092133"/>
    <w:rsid w:val="000B6FF3"/>
    <w:rsid w:val="000E4CE8"/>
    <w:rsid w:val="000F7B34"/>
    <w:rsid w:val="0011252B"/>
    <w:rsid w:val="001A0AAC"/>
    <w:rsid w:val="00202658"/>
    <w:rsid w:val="00225CCA"/>
    <w:rsid w:val="002C4EB7"/>
    <w:rsid w:val="004120C7"/>
    <w:rsid w:val="00416671"/>
    <w:rsid w:val="004525A1"/>
    <w:rsid w:val="004850B9"/>
    <w:rsid w:val="0058584B"/>
    <w:rsid w:val="007730FD"/>
    <w:rsid w:val="00792301"/>
    <w:rsid w:val="008A4E27"/>
    <w:rsid w:val="00946214"/>
    <w:rsid w:val="00A61CBD"/>
    <w:rsid w:val="00A8284C"/>
    <w:rsid w:val="00E854A4"/>
    <w:rsid w:val="00ED34A2"/>
    <w:rsid w:val="00FF7A36"/>
    <w:rsid w:val="537B27D0"/>
    <w:rsid w:val="5DF442A3"/>
    <w:rsid w:val="7BF6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43DCF84-567B-478B-AB1A-4B7816FD7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basedOn w:val="a0"/>
    <w:uiPriority w:val="99"/>
    <w:qFormat/>
    <w:rsid w:val="00A8284C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5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durneva_aa</dc:creator>
  <cp:lastModifiedBy>11111</cp:lastModifiedBy>
  <cp:revision>2</cp:revision>
  <cp:lastPrinted>2020-03-31T15:21:00Z</cp:lastPrinted>
  <dcterms:created xsi:type="dcterms:W3CDTF">2026-08-12T12:21:00Z</dcterms:created>
  <dcterms:modified xsi:type="dcterms:W3CDTF">2026-08-12T12:21:00Z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1049-11.1.0.8865</vt:lpwstr>
  </property>
</Properties>
</file>